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179" w:rsidRDefault="00E77179" w:rsidP="00E77179">
      <w:pPr>
        <w:spacing w:after="0"/>
        <w:jc w:val="center"/>
        <w:rPr>
          <w:rFonts w:ascii="Times New Roman" w:hAnsi="Times New Roman"/>
          <w:b/>
          <w:sz w:val="24"/>
          <w:szCs w:val="24"/>
        </w:rPr>
      </w:pPr>
      <w:bookmarkStart w:id="0" w:name="_GoBack"/>
      <w:bookmarkEnd w:id="0"/>
      <w:r>
        <w:rPr>
          <w:rFonts w:ascii="Times New Roman" w:hAnsi="Times New Roman"/>
          <w:b/>
          <w:sz w:val="24"/>
          <w:szCs w:val="24"/>
        </w:rPr>
        <w:t>TILTON CONSERVATION COMMISSION</w:t>
      </w:r>
    </w:p>
    <w:p w:rsidR="00E77179" w:rsidRDefault="005A1CAF" w:rsidP="00EE0C39">
      <w:pPr>
        <w:spacing w:after="0"/>
        <w:jc w:val="center"/>
        <w:rPr>
          <w:rFonts w:ascii="Times New Roman" w:hAnsi="Times New Roman"/>
          <w:b/>
          <w:sz w:val="24"/>
          <w:szCs w:val="24"/>
        </w:rPr>
      </w:pPr>
      <w:r>
        <w:rPr>
          <w:rFonts w:ascii="Times New Roman" w:hAnsi="Times New Roman"/>
          <w:b/>
          <w:sz w:val="24"/>
          <w:szCs w:val="24"/>
        </w:rPr>
        <w:t>April 17</w:t>
      </w:r>
      <w:r w:rsidR="0000626E">
        <w:rPr>
          <w:rFonts w:ascii="Times New Roman" w:hAnsi="Times New Roman"/>
          <w:b/>
          <w:sz w:val="24"/>
          <w:szCs w:val="24"/>
        </w:rPr>
        <w:t>, 2017</w:t>
      </w:r>
      <w:r w:rsidR="00FC0D94">
        <w:rPr>
          <w:rFonts w:ascii="Times New Roman" w:hAnsi="Times New Roman"/>
          <w:b/>
          <w:sz w:val="24"/>
          <w:szCs w:val="24"/>
        </w:rPr>
        <w:br/>
      </w:r>
      <w:r w:rsidR="00E77179">
        <w:rPr>
          <w:rFonts w:ascii="Times New Roman" w:hAnsi="Times New Roman"/>
          <w:b/>
          <w:sz w:val="24"/>
          <w:szCs w:val="24"/>
        </w:rPr>
        <w:t>MINUTES</w:t>
      </w:r>
    </w:p>
    <w:p w:rsidR="00E77179" w:rsidRDefault="00E77179" w:rsidP="00E77179">
      <w:pPr>
        <w:spacing w:after="0"/>
        <w:jc w:val="center"/>
        <w:rPr>
          <w:rFonts w:ascii="Times New Roman" w:hAnsi="Times New Roman"/>
          <w:b/>
          <w:sz w:val="24"/>
          <w:szCs w:val="24"/>
        </w:rPr>
      </w:pPr>
    </w:p>
    <w:p w:rsidR="00E77179" w:rsidRDefault="00E77179" w:rsidP="00E77179">
      <w:pPr>
        <w:rPr>
          <w:rFonts w:ascii="Times New Roman" w:hAnsi="Times New Roman"/>
          <w:sz w:val="24"/>
          <w:szCs w:val="24"/>
        </w:rPr>
      </w:pPr>
      <w:r>
        <w:rPr>
          <w:rFonts w:ascii="Times New Roman" w:hAnsi="Times New Roman"/>
          <w:sz w:val="24"/>
          <w:szCs w:val="24"/>
        </w:rPr>
        <w:t xml:space="preserve">Members present:  Chuck Mitchell, </w:t>
      </w:r>
      <w:r w:rsidR="00AB3F51">
        <w:rPr>
          <w:rFonts w:ascii="Times New Roman" w:hAnsi="Times New Roman"/>
          <w:sz w:val="24"/>
          <w:szCs w:val="24"/>
        </w:rPr>
        <w:t>chair;</w:t>
      </w:r>
      <w:r w:rsidR="00D92121">
        <w:rPr>
          <w:rFonts w:ascii="Times New Roman" w:hAnsi="Times New Roman"/>
          <w:sz w:val="24"/>
          <w:szCs w:val="24"/>
        </w:rPr>
        <w:t xml:space="preserve"> Bob Hardy</w:t>
      </w:r>
      <w:r w:rsidR="002B1A55">
        <w:rPr>
          <w:rFonts w:ascii="Times New Roman" w:hAnsi="Times New Roman"/>
          <w:sz w:val="24"/>
          <w:szCs w:val="24"/>
        </w:rPr>
        <w:t>;</w:t>
      </w:r>
      <w:r w:rsidR="00D92121">
        <w:rPr>
          <w:rFonts w:ascii="Times New Roman" w:hAnsi="Times New Roman"/>
          <w:sz w:val="24"/>
          <w:szCs w:val="24"/>
        </w:rPr>
        <w:t xml:space="preserve"> </w:t>
      </w:r>
      <w:r w:rsidR="0000626E">
        <w:rPr>
          <w:rFonts w:ascii="Times New Roman" w:hAnsi="Times New Roman"/>
          <w:sz w:val="24"/>
          <w:szCs w:val="24"/>
        </w:rPr>
        <w:t xml:space="preserve">Helen Hanks; </w:t>
      </w:r>
      <w:r w:rsidR="00D92121">
        <w:rPr>
          <w:rFonts w:ascii="Times New Roman" w:hAnsi="Times New Roman"/>
          <w:sz w:val="24"/>
          <w:szCs w:val="24"/>
        </w:rPr>
        <w:t xml:space="preserve">Paul Rushlow; </w:t>
      </w:r>
      <w:r w:rsidR="005A1CAF">
        <w:rPr>
          <w:rFonts w:ascii="Times New Roman" w:hAnsi="Times New Roman"/>
          <w:sz w:val="24"/>
          <w:szCs w:val="24"/>
        </w:rPr>
        <w:t>Jon Sc</w:t>
      </w:r>
      <w:r w:rsidR="006042DC">
        <w:rPr>
          <w:rFonts w:ascii="Times New Roman" w:hAnsi="Times New Roman"/>
          <w:sz w:val="24"/>
          <w:szCs w:val="24"/>
        </w:rPr>
        <w:t>a</w:t>
      </w:r>
      <w:r w:rsidR="005A1CAF">
        <w:rPr>
          <w:rFonts w:ascii="Times New Roman" w:hAnsi="Times New Roman"/>
          <w:sz w:val="24"/>
          <w:szCs w:val="24"/>
        </w:rPr>
        <w:t xml:space="preserve">nlon; </w:t>
      </w:r>
      <w:r w:rsidR="00072AB0">
        <w:rPr>
          <w:rFonts w:ascii="Times New Roman" w:hAnsi="Times New Roman"/>
          <w:sz w:val="24"/>
          <w:szCs w:val="24"/>
        </w:rPr>
        <w:t xml:space="preserve">Ben Wadleigh; </w:t>
      </w:r>
      <w:r>
        <w:rPr>
          <w:rFonts w:ascii="Times New Roman" w:hAnsi="Times New Roman"/>
          <w:sz w:val="24"/>
          <w:szCs w:val="24"/>
        </w:rPr>
        <w:t xml:space="preserve">and </w:t>
      </w:r>
      <w:r w:rsidR="00EA736A">
        <w:rPr>
          <w:rFonts w:ascii="Times New Roman" w:hAnsi="Times New Roman"/>
          <w:sz w:val="24"/>
          <w:szCs w:val="24"/>
        </w:rPr>
        <w:t>Kathi Mitchell</w:t>
      </w:r>
    </w:p>
    <w:p w:rsidR="00072AB0" w:rsidRPr="00B34DEA" w:rsidRDefault="00EA736A" w:rsidP="00B34DEA">
      <w:pPr>
        <w:rPr>
          <w:rFonts w:ascii="Times New Roman" w:hAnsi="Times New Roman"/>
          <w:b/>
          <w:sz w:val="24"/>
          <w:szCs w:val="24"/>
        </w:rPr>
      </w:pPr>
      <w:r>
        <w:rPr>
          <w:rFonts w:ascii="Times New Roman" w:hAnsi="Times New Roman"/>
          <w:b/>
          <w:sz w:val="24"/>
          <w:szCs w:val="24"/>
        </w:rPr>
        <w:t>Meeting was c</w:t>
      </w:r>
      <w:r w:rsidR="0000626E">
        <w:rPr>
          <w:rFonts w:ascii="Times New Roman" w:hAnsi="Times New Roman"/>
          <w:b/>
          <w:sz w:val="24"/>
          <w:szCs w:val="24"/>
        </w:rPr>
        <w:t>all</w:t>
      </w:r>
      <w:r w:rsidR="005A1CAF">
        <w:rPr>
          <w:rFonts w:ascii="Times New Roman" w:hAnsi="Times New Roman"/>
          <w:b/>
          <w:sz w:val="24"/>
          <w:szCs w:val="24"/>
        </w:rPr>
        <w:t>ed to order by the chair at 7</w:t>
      </w:r>
      <w:r w:rsidR="00072AB0">
        <w:rPr>
          <w:rFonts w:ascii="Times New Roman" w:hAnsi="Times New Roman"/>
          <w:b/>
          <w:sz w:val="24"/>
          <w:szCs w:val="24"/>
        </w:rPr>
        <w:t>:00</w:t>
      </w:r>
      <w:r>
        <w:rPr>
          <w:rFonts w:ascii="Times New Roman" w:hAnsi="Times New Roman"/>
          <w:b/>
          <w:sz w:val="24"/>
          <w:szCs w:val="24"/>
        </w:rPr>
        <w:t xml:space="preserve"> p.m.</w:t>
      </w:r>
    </w:p>
    <w:p w:rsidR="00BA1A4F" w:rsidRPr="005A1CAF" w:rsidRDefault="005A1CAF" w:rsidP="00BA1A4F">
      <w:pPr>
        <w:pStyle w:val="ListParagraph"/>
        <w:numPr>
          <w:ilvl w:val="0"/>
          <w:numId w:val="5"/>
        </w:numPr>
        <w:rPr>
          <w:rFonts w:ascii="Times New Roman" w:hAnsi="Times New Roman"/>
          <w:sz w:val="24"/>
          <w:szCs w:val="24"/>
        </w:rPr>
      </w:pPr>
      <w:r w:rsidRPr="005A1CAF">
        <w:rPr>
          <w:rFonts w:ascii="Times New Roman" w:hAnsi="Times New Roman"/>
          <w:b/>
          <w:sz w:val="24"/>
          <w:szCs w:val="24"/>
        </w:rPr>
        <w:t>Minutes</w:t>
      </w:r>
      <w:r w:rsidR="007A2F18" w:rsidRPr="005A1CAF">
        <w:rPr>
          <w:rFonts w:ascii="Times New Roman" w:hAnsi="Times New Roman"/>
          <w:b/>
          <w:sz w:val="24"/>
          <w:szCs w:val="24"/>
        </w:rPr>
        <w:t xml:space="preserve">: </w:t>
      </w:r>
      <w:r w:rsidR="00072AB0" w:rsidRPr="005A1CAF">
        <w:rPr>
          <w:rFonts w:ascii="Times New Roman" w:hAnsi="Times New Roman"/>
          <w:sz w:val="24"/>
          <w:szCs w:val="24"/>
        </w:rPr>
        <w:t xml:space="preserve"> </w:t>
      </w:r>
      <w:r>
        <w:rPr>
          <w:rFonts w:ascii="Times New Roman" w:hAnsi="Times New Roman"/>
          <w:sz w:val="24"/>
          <w:szCs w:val="24"/>
        </w:rPr>
        <w:t>Helen made a motion to approve the March minutes. Bob seconded the motion</w:t>
      </w:r>
      <w:r w:rsidR="006042DC">
        <w:rPr>
          <w:rFonts w:ascii="Times New Roman" w:hAnsi="Times New Roman"/>
          <w:sz w:val="24"/>
          <w:szCs w:val="24"/>
        </w:rPr>
        <w:t>, and the minutes</w:t>
      </w:r>
      <w:r>
        <w:rPr>
          <w:rFonts w:ascii="Times New Roman" w:hAnsi="Times New Roman"/>
          <w:sz w:val="24"/>
          <w:szCs w:val="24"/>
        </w:rPr>
        <w:t xml:space="preserve"> were approved.</w:t>
      </w:r>
    </w:p>
    <w:p w:rsidR="00BA1A4F" w:rsidRDefault="005A1CAF" w:rsidP="00BA1A4F">
      <w:pPr>
        <w:pStyle w:val="ListParagraph"/>
        <w:numPr>
          <w:ilvl w:val="0"/>
          <w:numId w:val="5"/>
        </w:numPr>
        <w:rPr>
          <w:rFonts w:ascii="Times New Roman" w:hAnsi="Times New Roman"/>
          <w:sz w:val="24"/>
          <w:szCs w:val="24"/>
        </w:rPr>
      </w:pPr>
      <w:r>
        <w:rPr>
          <w:rFonts w:ascii="Times New Roman" w:hAnsi="Times New Roman"/>
          <w:b/>
          <w:sz w:val="24"/>
          <w:szCs w:val="24"/>
        </w:rPr>
        <w:t xml:space="preserve">Salmon Run maintenance: </w:t>
      </w:r>
      <w:r w:rsidRPr="005A1CAF">
        <w:rPr>
          <w:rFonts w:ascii="Times New Roman" w:hAnsi="Times New Roman"/>
          <w:sz w:val="24"/>
          <w:szCs w:val="24"/>
        </w:rPr>
        <w:t xml:space="preserve">Paul </w:t>
      </w:r>
      <w:r w:rsidR="00344191">
        <w:rPr>
          <w:rFonts w:ascii="Times New Roman" w:hAnsi="Times New Roman"/>
          <w:sz w:val="24"/>
          <w:szCs w:val="24"/>
        </w:rPr>
        <w:t xml:space="preserve">has </w:t>
      </w:r>
      <w:r w:rsidRPr="005A1CAF">
        <w:rPr>
          <w:rFonts w:ascii="Times New Roman" w:hAnsi="Times New Roman"/>
          <w:sz w:val="24"/>
          <w:szCs w:val="24"/>
        </w:rPr>
        <w:t>agreed</w:t>
      </w:r>
      <w:r>
        <w:rPr>
          <w:rFonts w:ascii="Times New Roman" w:hAnsi="Times New Roman"/>
          <w:b/>
          <w:sz w:val="24"/>
          <w:szCs w:val="24"/>
        </w:rPr>
        <w:t xml:space="preserve"> </w:t>
      </w:r>
      <w:r w:rsidRPr="005A1CAF">
        <w:rPr>
          <w:rFonts w:ascii="Times New Roman" w:hAnsi="Times New Roman"/>
          <w:sz w:val="24"/>
          <w:szCs w:val="24"/>
        </w:rPr>
        <w:t>to do two mowings a year</w:t>
      </w:r>
      <w:r>
        <w:rPr>
          <w:rFonts w:ascii="Times New Roman" w:hAnsi="Times New Roman"/>
          <w:sz w:val="24"/>
          <w:szCs w:val="24"/>
        </w:rPr>
        <w:t xml:space="preserve"> as well as weekly walkthroughs and </w:t>
      </w:r>
      <w:r w:rsidR="00FB08CD">
        <w:rPr>
          <w:rFonts w:ascii="Times New Roman" w:hAnsi="Times New Roman"/>
          <w:sz w:val="24"/>
          <w:szCs w:val="24"/>
        </w:rPr>
        <w:t xml:space="preserve">the </w:t>
      </w:r>
      <w:r>
        <w:rPr>
          <w:rFonts w:ascii="Times New Roman" w:hAnsi="Times New Roman"/>
          <w:sz w:val="24"/>
          <w:szCs w:val="24"/>
        </w:rPr>
        <w:t>monitoring</w:t>
      </w:r>
      <w:r w:rsidR="006042DC">
        <w:rPr>
          <w:rFonts w:ascii="Times New Roman" w:hAnsi="Times New Roman"/>
          <w:sz w:val="24"/>
          <w:szCs w:val="24"/>
        </w:rPr>
        <w:t xml:space="preserve"> of </w:t>
      </w:r>
      <w:r>
        <w:rPr>
          <w:rFonts w:ascii="Times New Roman" w:hAnsi="Times New Roman"/>
          <w:sz w:val="24"/>
          <w:szCs w:val="24"/>
        </w:rPr>
        <w:t>the Dodge tree. Helen made a motion to approve and Ben seconded the motion. All were in favor. Bob brought up the fact that the Winnipesaukee River Trail needs maintenance work. There is a fallen tree blocking the path as well as broken fence parts. There was a discussion about who is responsible. It is the opinion of the Commission that the Easement Deed (Belknap County Registry of Deeds Book 2963</w:t>
      </w:r>
      <w:r w:rsidR="00B95953">
        <w:rPr>
          <w:rFonts w:ascii="Times New Roman" w:hAnsi="Times New Roman"/>
          <w:sz w:val="24"/>
          <w:szCs w:val="24"/>
        </w:rPr>
        <w:t xml:space="preserve"> Page 707) seems </w:t>
      </w:r>
      <w:r>
        <w:rPr>
          <w:rFonts w:ascii="Times New Roman" w:hAnsi="Times New Roman"/>
          <w:sz w:val="24"/>
          <w:szCs w:val="24"/>
        </w:rPr>
        <w:t xml:space="preserve">clear that WRTA is </w:t>
      </w:r>
      <w:r w:rsidR="00B34DEA">
        <w:rPr>
          <w:rFonts w:ascii="Times New Roman" w:hAnsi="Times New Roman"/>
          <w:sz w:val="24"/>
          <w:szCs w:val="24"/>
        </w:rPr>
        <w:t xml:space="preserve">responsible to “use, maintain, and repair a pedestrian multi-use trail.” The secretary will send a letter to the Selectmen with a copy to WRTA explaining </w:t>
      </w:r>
      <w:r w:rsidR="006A15E9">
        <w:rPr>
          <w:rFonts w:ascii="Times New Roman" w:hAnsi="Times New Roman"/>
          <w:sz w:val="24"/>
          <w:szCs w:val="24"/>
        </w:rPr>
        <w:t>our concerns</w:t>
      </w:r>
      <w:r w:rsidR="00B34DEA">
        <w:rPr>
          <w:rFonts w:ascii="Times New Roman" w:hAnsi="Times New Roman"/>
          <w:sz w:val="24"/>
          <w:szCs w:val="24"/>
        </w:rPr>
        <w:t>.</w:t>
      </w:r>
    </w:p>
    <w:p w:rsidR="00B34DEA" w:rsidRDefault="00B34DEA" w:rsidP="00BA1A4F">
      <w:pPr>
        <w:pStyle w:val="ListParagraph"/>
        <w:numPr>
          <w:ilvl w:val="0"/>
          <w:numId w:val="5"/>
        </w:numPr>
        <w:rPr>
          <w:rFonts w:ascii="Times New Roman" w:hAnsi="Times New Roman"/>
          <w:sz w:val="24"/>
          <w:szCs w:val="24"/>
        </w:rPr>
      </w:pPr>
      <w:r>
        <w:rPr>
          <w:rFonts w:ascii="Times New Roman" w:hAnsi="Times New Roman"/>
          <w:b/>
          <w:sz w:val="24"/>
          <w:szCs w:val="24"/>
        </w:rPr>
        <w:t>Snow dump:</w:t>
      </w:r>
      <w:r>
        <w:rPr>
          <w:rFonts w:ascii="Times New Roman" w:hAnsi="Times New Roman"/>
          <w:sz w:val="24"/>
          <w:szCs w:val="24"/>
        </w:rPr>
        <w:t xml:space="preserve"> There are</w:t>
      </w:r>
      <w:r w:rsidR="003255C2">
        <w:rPr>
          <w:rFonts w:ascii="Times New Roman" w:hAnsi="Times New Roman"/>
          <w:sz w:val="24"/>
          <w:szCs w:val="24"/>
        </w:rPr>
        <w:t xml:space="preserve"> still</w:t>
      </w:r>
      <w:r>
        <w:rPr>
          <w:rFonts w:ascii="Times New Roman" w:hAnsi="Times New Roman"/>
          <w:sz w:val="24"/>
          <w:szCs w:val="24"/>
        </w:rPr>
        <w:t xml:space="preserve"> a lot of questions</w:t>
      </w:r>
      <w:r w:rsidR="003255C2">
        <w:rPr>
          <w:rFonts w:ascii="Times New Roman" w:hAnsi="Times New Roman"/>
          <w:sz w:val="24"/>
          <w:szCs w:val="24"/>
        </w:rPr>
        <w:t xml:space="preserve"> about the test results. Chuck has not heard back from NH DES.</w:t>
      </w:r>
    </w:p>
    <w:p w:rsidR="003255C2" w:rsidRDefault="003255C2" w:rsidP="00BA1A4F">
      <w:pPr>
        <w:pStyle w:val="ListParagraph"/>
        <w:numPr>
          <w:ilvl w:val="0"/>
          <w:numId w:val="5"/>
        </w:numPr>
        <w:rPr>
          <w:rFonts w:ascii="Times New Roman" w:hAnsi="Times New Roman"/>
          <w:sz w:val="24"/>
          <w:szCs w:val="24"/>
        </w:rPr>
      </w:pPr>
      <w:r>
        <w:rPr>
          <w:rFonts w:ascii="Times New Roman" w:hAnsi="Times New Roman"/>
          <w:b/>
          <w:sz w:val="24"/>
          <w:szCs w:val="24"/>
        </w:rPr>
        <w:t>Winnisquam Watershed Network:</w:t>
      </w:r>
      <w:r>
        <w:rPr>
          <w:rFonts w:ascii="Times New Roman" w:hAnsi="Times New Roman"/>
          <w:sz w:val="24"/>
          <w:szCs w:val="24"/>
        </w:rPr>
        <w:t xml:space="preserve"> Chuck provided an update on the April 7 meeting. They are concerned with water quality issues and milfoil removal from </w:t>
      </w:r>
      <w:r w:rsidR="006A15E9">
        <w:rPr>
          <w:rFonts w:ascii="Times New Roman" w:hAnsi="Times New Roman"/>
          <w:sz w:val="24"/>
          <w:szCs w:val="24"/>
        </w:rPr>
        <w:t>L</w:t>
      </w:r>
      <w:r>
        <w:rPr>
          <w:rFonts w:ascii="Times New Roman" w:hAnsi="Times New Roman"/>
          <w:sz w:val="24"/>
          <w:szCs w:val="24"/>
        </w:rPr>
        <w:t>ake Winnisquam. After a discussion, Helen made a motion to help support the water quality testing of waterways in Tilton up to $400, provided the Commission receives prior documentation about the testing as well as the results from the testing. Ben seconded the motion and it was approved.</w:t>
      </w:r>
    </w:p>
    <w:p w:rsidR="003255C2" w:rsidRPr="00FE727C" w:rsidRDefault="003255C2" w:rsidP="00BA1A4F">
      <w:pPr>
        <w:pStyle w:val="ListParagraph"/>
        <w:numPr>
          <w:ilvl w:val="0"/>
          <w:numId w:val="5"/>
        </w:numPr>
        <w:rPr>
          <w:rFonts w:ascii="Times New Roman" w:hAnsi="Times New Roman"/>
          <w:sz w:val="24"/>
          <w:szCs w:val="24"/>
        </w:rPr>
      </w:pPr>
      <w:r>
        <w:rPr>
          <w:rFonts w:ascii="Times New Roman" w:hAnsi="Times New Roman"/>
          <w:b/>
          <w:sz w:val="24"/>
          <w:szCs w:val="24"/>
        </w:rPr>
        <w:t>Eversource:</w:t>
      </w:r>
      <w:r>
        <w:rPr>
          <w:rFonts w:ascii="Times New Roman" w:hAnsi="Times New Roman"/>
          <w:sz w:val="24"/>
          <w:szCs w:val="24"/>
        </w:rPr>
        <w:t xml:space="preserve"> Kathi reported on her correspondence with Michael Stanek, Transmission Arborist where he stated that they operate under Wetlands BMPs and will be performing a walk in Tilton during April and May. He said that he will reach out to the Commission to “share the locations where they will be removing trees and will discuss their minimization strategy.” Paul presented the Commission with </w:t>
      </w:r>
      <w:r w:rsidR="006A15E9">
        <w:rPr>
          <w:rFonts w:ascii="Times New Roman" w:hAnsi="Times New Roman"/>
          <w:sz w:val="24"/>
          <w:szCs w:val="24"/>
        </w:rPr>
        <w:t>information from George Samaras, Siting and Construction Services, who explained that Eversource will be conducting field investigations and sampling soils throughout the Franklin to Laconia power line corridor. Paul indicated that Mr. Samaras said that the tests have been re-scheduled for the fall and that he will contact Paul later. Bob made a motion and Helen seconded it to have the secretary send Mr. Samaras a letter requesting information about the project, the sampling, and any restoration.</w:t>
      </w:r>
      <w:r w:rsidR="003A417B">
        <w:rPr>
          <w:rFonts w:ascii="Times New Roman" w:hAnsi="Times New Roman"/>
          <w:sz w:val="24"/>
          <w:szCs w:val="24"/>
        </w:rPr>
        <w:t xml:space="preserve"> The motion passed.</w:t>
      </w:r>
    </w:p>
    <w:p w:rsidR="000504F5" w:rsidRPr="006A15E9" w:rsidRDefault="006A15E9" w:rsidP="00D44D5A">
      <w:pPr>
        <w:pStyle w:val="ListParagraph"/>
        <w:numPr>
          <w:ilvl w:val="0"/>
          <w:numId w:val="5"/>
        </w:numPr>
        <w:rPr>
          <w:rFonts w:ascii="Times New Roman" w:hAnsi="Times New Roman"/>
          <w:b/>
          <w:sz w:val="24"/>
          <w:szCs w:val="24"/>
        </w:rPr>
      </w:pPr>
      <w:r>
        <w:rPr>
          <w:rFonts w:ascii="Times New Roman" w:hAnsi="Times New Roman"/>
          <w:b/>
          <w:sz w:val="24"/>
          <w:szCs w:val="24"/>
        </w:rPr>
        <w:t xml:space="preserve">Office Referral Form developed by Helen: </w:t>
      </w:r>
      <w:r w:rsidRPr="006A15E9">
        <w:rPr>
          <w:rFonts w:ascii="Times New Roman" w:hAnsi="Times New Roman"/>
          <w:sz w:val="24"/>
          <w:szCs w:val="24"/>
        </w:rPr>
        <w:t xml:space="preserve">The Commissioners agreed that the form was excellent. They suggested that the check boxes be removed but </w:t>
      </w:r>
      <w:r>
        <w:rPr>
          <w:rFonts w:ascii="Times New Roman" w:hAnsi="Times New Roman"/>
          <w:sz w:val="24"/>
          <w:szCs w:val="24"/>
        </w:rPr>
        <w:t xml:space="preserve">asked </w:t>
      </w:r>
      <w:r w:rsidRPr="006A15E9">
        <w:rPr>
          <w:rFonts w:ascii="Times New Roman" w:hAnsi="Times New Roman"/>
          <w:sz w:val="24"/>
          <w:szCs w:val="24"/>
        </w:rPr>
        <w:t xml:space="preserve">that an explanation of the outcome </w:t>
      </w:r>
      <w:r>
        <w:rPr>
          <w:rFonts w:ascii="Times New Roman" w:hAnsi="Times New Roman"/>
          <w:sz w:val="24"/>
          <w:szCs w:val="24"/>
        </w:rPr>
        <w:t>be required.</w:t>
      </w:r>
    </w:p>
    <w:p w:rsidR="006A15E9" w:rsidRDefault="006A15E9" w:rsidP="00D44D5A">
      <w:pPr>
        <w:pStyle w:val="ListParagraph"/>
        <w:numPr>
          <w:ilvl w:val="0"/>
          <w:numId w:val="5"/>
        </w:numPr>
        <w:rPr>
          <w:rFonts w:ascii="Times New Roman" w:hAnsi="Times New Roman"/>
          <w:b/>
          <w:sz w:val="24"/>
          <w:szCs w:val="24"/>
        </w:rPr>
      </w:pPr>
      <w:r>
        <w:rPr>
          <w:rFonts w:ascii="Times New Roman" w:hAnsi="Times New Roman"/>
          <w:b/>
          <w:sz w:val="24"/>
          <w:szCs w:val="24"/>
        </w:rPr>
        <w:t xml:space="preserve">Election 2017-2018: </w:t>
      </w:r>
      <w:r w:rsidRPr="00B562F0">
        <w:rPr>
          <w:rFonts w:ascii="Times New Roman" w:hAnsi="Times New Roman"/>
          <w:sz w:val="24"/>
          <w:szCs w:val="24"/>
        </w:rPr>
        <w:t xml:space="preserve">Helen </w:t>
      </w:r>
      <w:r w:rsidR="00B562F0" w:rsidRPr="00B562F0">
        <w:rPr>
          <w:rFonts w:ascii="Times New Roman" w:hAnsi="Times New Roman"/>
          <w:sz w:val="24"/>
          <w:szCs w:val="24"/>
        </w:rPr>
        <w:t>moved/</w:t>
      </w:r>
      <w:r w:rsidRPr="00B562F0">
        <w:rPr>
          <w:rFonts w:ascii="Times New Roman" w:hAnsi="Times New Roman"/>
          <w:sz w:val="24"/>
          <w:szCs w:val="24"/>
        </w:rPr>
        <w:t>Bob</w:t>
      </w:r>
      <w:r w:rsidR="00B562F0" w:rsidRPr="00B562F0">
        <w:rPr>
          <w:rFonts w:ascii="Times New Roman" w:hAnsi="Times New Roman"/>
          <w:sz w:val="24"/>
          <w:szCs w:val="24"/>
        </w:rPr>
        <w:t xml:space="preserve"> seconded Chuck Mitchell for Chair - approved</w:t>
      </w:r>
      <w:r w:rsidR="00B562F0" w:rsidRPr="00B562F0">
        <w:rPr>
          <w:rFonts w:ascii="Times New Roman" w:hAnsi="Times New Roman"/>
          <w:sz w:val="24"/>
          <w:szCs w:val="24"/>
        </w:rPr>
        <w:br/>
        <w:t xml:space="preserve">                                   Jon moved/Kathi seconded Helen for Vice-Chair – approved</w:t>
      </w:r>
      <w:r w:rsidR="00B562F0" w:rsidRPr="00B562F0">
        <w:rPr>
          <w:rFonts w:ascii="Times New Roman" w:hAnsi="Times New Roman"/>
          <w:sz w:val="24"/>
          <w:szCs w:val="24"/>
        </w:rPr>
        <w:br/>
        <w:t xml:space="preserve">                                   Helen moved/Kathi seconded Bob for Vice-Chair – approved</w:t>
      </w:r>
    </w:p>
    <w:p w:rsidR="00B562F0" w:rsidRPr="00B562F0" w:rsidRDefault="00B562F0" w:rsidP="00D44D5A">
      <w:pPr>
        <w:pStyle w:val="ListParagraph"/>
        <w:numPr>
          <w:ilvl w:val="0"/>
          <w:numId w:val="5"/>
        </w:numPr>
        <w:rPr>
          <w:rFonts w:ascii="Times New Roman" w:hAnsi="Times New Roman"/>
          <w:sz w:val="24"/>
          <w:szCs w:val="24"/>
        </w:rPr>
      </w:pPr>
      <w:r>
        <w:rPr>
          <w:rFonts w:ascii="Times New Roman" w:hAnsi="Times New Roman"/>
          <w:b/>
          <w:sz w:val="24"/>
          <w:szCs w:val="24"/>
        </w:rPr>
        <w:t xml:space="preserve">Clean-up Day at Salmon Run: </w:t>
      </w:r>
      <w:r w:rsidRPr="00B562F0">
        <w:rPr>
          <w:rFonts w:ascii="Times New Roman" w:hAnsi="Times New Roman"/>
          <w:sz w:val="24"/>
          <w:szCs w:val="24"/>
        </w:rPr>
        <w:t>May 6 from  9-12 – Chuck will be in charge of notifying members of the community.</w:t>
      </w:r>
    </w:p>
    <w:p w:rsidR="000504F5" w:rsidRDefault="00B562F0" w:rsidP="00D44D5A">
      <w:pPr>
        <w:pStyle w:val="ListParagraph"/>
        <w:numPr>
          <w:ilvl w:val="0"/>
          <w:numId w:val="5"/>
        </w:numPr>
        <w:rPr>
          <w:rFonts w:ascii="Times New Roman" w:hAnsi="Times New Roman"/>
          <w:sz w:val="24"/>
          <w:szCs w:val="24"/>
        </w:rPr>
      </w:pPr>
      <w:r w:rsidRPr="00B562F0">
        <w:rPr>
          <w:rFonts w:ascii="Times New Roman" w:hAnsi="Times New Roman"/>
          <w:b/>
          <w:sz w:val="24"/>
          <w:szCs w:val="24"/>
        </w:rPr>
        <w:t>NHACC Dues:</w:t>
      </w:r>
      <w:r>
        <w:rPr>
          <w:rFonts w:ascii="Times New Roman" w:hAnsi="Times New Roman"/>
          <w:sz w:val="24"/>
          <w:szCs w:val="24"/>
        </w:rPr>
        <w:t xml:space="preserve"> Helen made a motion to pay and Bob seconded the motion. All were in favor.</w:t>
      </w:r>
    </w:p>
    <w:p w:rsidR="00D44D5A" w:rsidRDefault="00D44D5A" w:rsidP="00D44D5A">
      <w:pPr>
        <w:pStyle w:val="ListParagraph"/>
        <w:ind w:left="360"/>
        <w:rPr>
          <w:rFonts w:ascii="Times New Roman" w:hAnsi="Times New Roman"/>
          <w:sz w:val="24"/>
          <w:szCs w:val="24"/>
        </w:rPr>
      </w:pPr>
    </w:p>
    <w:p w:rsidR="00F15D79" w:rsidRPr="00F15D79" w:rsidRDefault="00F15D79" w:rsidP="00F15D79">
      <w:pPr>
        <w:pStyle w:val="ListParagraph"/>
        <w:rPr>
          <w:rFonts w:ascii="Times New Roman" w:hAnsi="Times New Roman"/>
          <w:sz w:val="24"/>
          <w:szCs w:val="24"/>
        </w:rPr>
      </w:pPr>
    </w:p>
    <w:p w:rsidR="00B562F0" w:rsidRDefault="00B562F0" w:rsidP="00B562F0">
      <w:pPr>
        <w:pStyle w:val="ListParagraph"/>
        <w:numPr>
          <w:ilvl w:val="0"/>
          <w:numId w:val="5"/>
        </w:numPr>
        <w:rPr>
          <w:rFonts w:ascii="Times New Roman" w:hAnsi="Times New Roman"/>
          <w:sz w:val="24"/>
          <w:szCs w:val="24"/>
        </w:rPr>
      </w:pPr>
      <w:r>
        <w:rPr>
          <w:rFonts w:ascii="Times New Roman" w:hAnsi="Times New Roman"/>
          <w:sz w:val="24"/>
          <w:szCs w:val="24"/>
        </w:rPr>
        <w:t>Easement on School Street property: At town meeti</w:t>
      </w:r>
      <w:r w:rsidR="002E440F">
        <w:rPr>
          <w:rFonts w:ascii="Times New Roman" w:hAnsi="Times New Roman"/>
          <w:sz w:val="24"/>
          <w:szCs w:val="24"/>
        </w:rPr>
        <w:t>ng, Roy Wakefield asked that the town place an easement on the town-owned property</w:t>
      </w:r>
      <w:r>
        <w:rPr>
          <w:rFonts w:ascii="Times New Roman" w:hAnsi="Times New Roman"/>
          <w:sz w:val="24"/>
          <w:szCs w:val="24"/>
        </w:rPr>
        <w:t>. Jon will bring it to the Selectmen and Bob will speak with the Park Commission. The plan is to place a restrictive easement on the property so it can remain a viable wildlife corridor. Helen moved and Jon seconded the motion to begin the process. All were in favor.</w:t>
      </w:r>
    </w:p>
    <w:p w:rsidR="007B0318" w:rsidRDefault="007B0318" w:rsidP="00B562F0">
      <w:pPr>
        <w:pStyle w:val="ListParagraph"/>
        <w:numPr>
          <w:ilvl w:val="0"/>
          <w:numId w:val="5"/>
        </w:numPr>
        <w:rPr>
          <w:rFonts w:ascii="Times New Roman" w:hAnsi="Times New Roman"/>
          <w:sz w:val="24"/>
          <w:szCs w:val="24"/>
        </w:rPr>
      </w:pPr>
      <w:r>
        <w:rPr>
          <w:rFonts w:ascii="Times New Roman" w:hAnsi="Times New Roman"/>
          <w:sz w:val="24"/>
          <w:szCs w:val="24"/>
        </w:rPr>
        <w:t xml:space="preserve"> </w:t>
      </w:r>
      <w:r w:rsidRPr="007B0318">
        <w:rPr>
          <w:rFonts w:ascii="Times New Roman" w:hAnsi="Times New Roman"/>
          <w:b/>
          <w:sz w:val="24"/>
          <w:szCs w:val="24"/>
        </w:rPr>
        <w:t>Other:</w:t>
      </w:r>
      <w:r>
        <w:rPr>
          <w:rFonts w:ascii="Times New Roman" w:hAnsi="Times New Roman"/>
          <w:sz w:val="24"/>
          <w:szCs w:val="24"/>
        </w:rPr>
        <w:t xml:space="preserve"> Jon reported on the plans to map wetlands at Business Park with flags. There was a discussion about setbacks </w:t>
      </w:r>
      <w:r w:rsidR="002E440F">
        <w:rPr>
          <w:rFonts w:ascii="Times New Roman" w:hAnsi="Times New Roman"/>
          <w:sz w:val="24"/>
          <w:szCs w:val="24"/>
        </w:rPr>
        <w:t xml:space="preserve">used </w:t>
      </w:r>
      <w:r>
        <w:rPr>
          <w:rFonts w:ascii="Times New Roman" w:hAnsi="Times New Roman"/>
          <w:sz w:val="24"/>
          <w:szCs w:val="24"/>
        </w:rPr>
        <w:t>for town water and sewer. He also reported on the unauthorized</w:t>
      </w:r>
      <w:r w:rsidR="002E440F">
        <w:rPr>
          <w:rFonts w:ascii="Times New Roman" w:hAnsi="Times New Roman"/>
          <w:sz w:val="24"/>
          <w:szCs w:val="24"/>
        </w:rPr>
        <w:t xml:space="preserve"> placement of advertising next to the fence at Salmon Run. It is a violation of both town and state ordinances. Jon has volunteered to cut some brush in the river for the kayakers who will be racing in June. He will contact Ken Norton.</w:t>
      </w:r>
    </w:p>
    <w:p w:rsidR="00B562F0" w:rsidRDefault="00FB08CD" w:rsidP="00B562F0">
      <w:pPr>
        <w:pStyle w:val="ListParagraph"/>
        <w:numPr>
          <w:ilvl w:val="0"/>
          <w:numId w:val="5"/>
        </w:numPr>
        <w:rPr>
          <w:rFonts w:ascii="Times New Roman" w:hAnsi="Times New Roman"/>
          <w:sz w:val="24"/>
          <w:szCs w:val="24"/>
        </w:rPr>
      </w:pPr>
      <w:r>
        <w:rPr>
          <w:rFonts w:ascii="Times New Roman" w:hAnsi="Times New Roman"/>
          <w:b/>
          <w:sz w:val="24"/>
          <w:szCs w:val="24"/>
        </w:rPr>
        <w:t>Proposed School Street housing plans:</w:t>
      </w:r>
      <w:r w:rsidR="002E440F">
        <w:rPr>
          <w:rFonts w:ascii="Times New Roman" w:hAnsi="Times New Roman"/>
          <w:sz w:val="24"/>
          <w:szCs w:val="24"/>
        </w:rPr>
        <w:t xml:space="preserve"> </w:t>
      </w:r>
      <w:r>
        <w:rPr>
          <w:rFonts w:ascii="Times New Roman" w:hAnsi="Times New Roman"/>
          <w:sz w:val="24"/>
          <w:szCs w:val="24"/>
        </w:rPr>
        <w:t xml:space="preserve">Ben </w:t>
      </w:r>
      <w:r w:rsidR="002E440F">
        <w:rPr>
          <w:rFonts w:ascii="Times New Roman" w:hAnsi="Times New Roman"/>
          <w:sz w:val="24"/>
          <w:szCs w:val="24"/>
        </w:rPr>
        <w:t>showed possible plans given him by Kevin Lagass</w:t>
      </w:r>
      <w:r>
        <w:rPr>
          <w:rFonts w:ascii="Times New Roman" w:hAnsi="Times New Roman"/>
          <w:sz w:val="24"/>
          <w:szCs w:val="24"/>
        </w:rPr>
        <w:t>i</w:t>
      </w:r>
      <w:r w:rsidR="002E440F">
        <w:rPr>
          <w:rFonts w:ascii="Times New Roman" w:hAnsi="Times New Roman"/>
          <w:sz w:val="24"/>
          <w:szCs w:val="24"/>
        </w:rPr>
        <w:t xml:space="preserve">e who owns the trailer park on School Street. The owner plans to </w:t>
      </w:r>
      <w:r w:rsidR="0007683F">
        <w:rPr>
          <w:rFonts w:ascii="Times New Roman" w:hAnsi="Times New Roman"/>
          <w:sz w:val="24"/>
          <w:szCs w:val="24"/>
        </w:rPr>
        <w:t xml:space="preserve">add thirty new lots and to </w:t>
      </w:r>
      <w:r w:rsidR="002E440F">
        <w:rPr>
          <w:rFonts w:ascii="Times New Roman" w:hAnsi="Times New Roman"/>
          <w:sz w:val="24"/>
          <w:szCs w:val="24"/>
        </w:rPr>
        <w:t xml:space="preserve">connect to the municipal sewage at Rogers Trailer Park. There were numerous questions about the </w:t>
      </w:r>
      <w:r w:rsidR="003972D6">
        <w:rPr>
          <w:rFonts w:ascii="Times New Roman" w:hAnsi="Times New Roman"/>
          <w:sz w:val="24"/>
          <w:szCs w:val="24"/>
        </w:rPr>
        <w:t xml:space="preserve">proposed project including the size of connecting pipes, </w:t>
      </w:r>
      <w:r>
        <w:rPr>
          <w:rFonts w:ascii="Times New Roman" w:hAnsi="Times New Roman"/>
          <w:sz w:val="24"/>
          <w:szCs w:val="24"/>
        </w:rPr>
        <w:t xml:space="preserve">restrictive </w:t>
      </w:r>
      <w:r w:rsidR="003972D6">
        <w:rPr>
          <w:rFonts w:ascii="Times New Roman" w:hAnsi="Times New Roman"/>
          <w:sz w:val="24"/>
          <w:szCs w:val="24"/>
        </w:rPr>
        <w:t>easements on the property, and wetlands issues.</w:t>
      </w:r>
      <w:r w:rsidR="002E440F">
        <w:rPr>
          <w:rFonts w:ascii="Times New Roman" w:hAnsi="Times New Roman"/>
          <w:sz w:val="24"/>
          <w:szCs w:val="24"/>
        </w:rPr>
        <w:t xml:space="preserve"> </w:t>
      </w:r>
      <w:r w:rsidR="003972D6">
        <w:rPr>
          <w:rFonts w:ascii="Times New Roman" w:hAnsi="Times New Roman"/>
          <w:sz w:val="24"/>
          <w:szCs w:val="24"/>
        </w:rPr>
        <w:t>Ben also said there is a problem with drainage from the School Street trailer park not staying in the wetland but moving onto his property, and this needs to be remedied first. The Commissioners suggested the owner should first meet with the Sewer Commission and NH DES and then do a conceptual with the Planning Board; and Ben should be in attendance</w:t>
      </w:r>
      <w:r>
        <w:rPr>
          <w:rFonts w:ascii="Times New Roman" w:hAnsi="Times New Roman"/>
          <w:sz w:val="24"/>
          <w:szCs w:val="24"/>
        </w:rPr>
        <w:t xml:space="preserve"> as a resource</w:t>
      </w:r>
      <w:r w:rsidR="003972D6">
        <w:rPr>
          <w:rFonts w:ascii="Times New Roman" w:hAnsi="Times New Roman"/>
          <w:sz w:val="24"/>
          <w:szCs w:val="24"/>
        </w:rPr>
        <w:t>.</w:t>
      </w:r>
    </w:p>
    <w:p w:rsidR="0007683F" w:rsidRDefault="0007683F" w:rsidP="00B562F0">
      <w:pPr>
        <w:pStyle w:val="ListParagraph"/>
        <w:numPr>
          <w:ilvl w:val="0"/>
          <w:numId w:val="5"/>
        </w:numPr>
        <w:rPr>
          <w:rFonts w:ascii="Times New Roman" w:hAnsi="Times New Roman"/>
          <w:sz w:val="24"/>
          <w:szCs w:val="24"/>
        </w:rPr>
      </w:pPr>
      <w:r>
        <w:rPr>
          <w:rFonts w:ascii="Times New Roman" w:hAnsi="Times New Roman"/>
          <w:b/>
          <w:sz w:val="24"/>
          <w:szCs w:val="24"/>
        </w:rPr>
        <w:t xml:space="preserve">Eversource Grants: </w:t>
      </w:r>
      <w:r w:rsidRPr="0007683F">
        <w:rPr>
          <w:rFonts w:ascii="Times New Roman" w:hAnsi="Times New Roman"/>
          <w:sz w:val="24"/>
          <w:szCs w:val="24"/>
        </w:rPr>
        <w:t>Jon mentioned restoration of Packer Brook as a possible topic.</w:t>
      </w:r>
    </w:p>
    <w:p w:rsidR="0007683F" w:rsidRDefault="0007683F" w:rsidP="00B562F0">
      <w:pPr>
        <w:pStyle w:val="ListParagraph"/>
        <w:numPr>
          <w:ilvl w:val="0"/>
          <w:numId w:val="5"/>
        </w:numPr>
        <w:rPr>
          <w:rFonts w:ascii="Times New Roman" w:hAnsi="Times New Roman"/>
          <w:sz w:val="24"/>
          <w:szCs w:val="24"/>
        </w:rPr>
      </w:pPr>
      <w:r>
        <w:rPr>
          <w:rFonts w:ascii="Times New Roman" w:hAnsi="Times New Roman"/>
          <w:b/>
          <w:sz w:val="24"/>
          <w:szCs w:val="24"/>
        </w:rPr>
        <w:t xml:space="preserve">Town of Tilton Spring Ditching Plans: </w:t>
      </w:r>
      <w:r w:rsidRPr="0007683F">
        <w:rPr>
          <w:rFonts w:ascii="Times New Roman" w:hAnsi="Times New Roman"/>
          <w:sz w:val="24"/>
          <w:szCs w:val="24"/>
        </w:rPr>
        <w:t>The Commissioners expressed concern about invasive</w:t>
      </w:r>
      <w:r>
        <w:rPr>
          <w:rFonts w:ascii="Times New Roman" w:hAnsi="Times New Roman"/>
          <w:sz w:val="24"/>
          <w:szCs w:val="24"/>
        </w:rPr>
        <w:t xml:space="preserve"> plant</w:t>
      </w:r>
      <w:r w:rsidRPr="0007683F">
        <w:rPr>
          <w:rFonts w:ascii="Times New Roman" w:hAnsi="Times New Roman"/>
          <w:sz w:val="24"/>
          <w:szCs w:val="24"/>
        </w:rPr>
        <w:t xml:space="preserve">s being cut or </w:t>
      </w:r>
      <w:r>
        <w:rPr>
          <w:rFonts w:ascii="Times New Roman" w:hAnsi="Times New Roman"/>
          <w:sz w:val="24"/>
          <w:szCs w:val="24"/>
        </w:rPr>
        <w:t xml:space="preserve">included in </w:t>
      </w:r>
      <w:r w:rsidRPr="0007683F">
        <w:rPr>
          <w:rFonts w:ascii="Times New Roman" w:hAnsi="Times New Roman"/>
          <w:sz w:val="24"/>
          <w:szCs w:val="24"/>
        </w:rPr>
        <w:t xml:space="preserve">excavated </w:t>
      </w:r>
      <w:r>
        <w:rPr>
          <w:rFonts w:ascii="Times New Roman" w:hAnsi="Times New Roman"/>
          <w:sz w:val="24"/>
          <w:szCs w:val="24"/>
        </w:rPr>
        <w:t>materials. In particular, the Commissioners are concerned about knotweed, purple loosestrife, phragmites, and glossy buckthorn</w:t>
      </w:r>
      <w:r w:rsidR="00FB08CD">
        <w:rPr>
          <w:rFonts w:ascii="Times New Roman" w:hAnsi="Times New Roman"/>
          <w:sz w:val="24"/>
          <w:szCs w:val="24"/>
        </w:rPr>
        <w:t>. Cutting them can lead to increased growth and careless removal can lead to further infestations.</w:t>
      </w:r>
      <w:r>
        <w:rPr>
          <w:rFonts w:ascii="Times New Roman" w:hAnsi="Times New Roman"/>
          <w:sz w:val="24"/>
          <w:szCs w:val="24"/>
        </w:rPr>
        <w:t xml:space="preserve"> Since Paul can easily identify these invasives, it was recommended that he work with the Public Works Department to identify these plants so as to avoid </w:t>
      </w:r>
      <w:r w:rsidR="00FB08CD">
        <w:rPr>
          <w:rFonts w:ascii="Times New Roman" w:hAnsi="Times New Roman"/>
          <w:sz w:val="24"/>
          <w:szCs w:val="24"/>
        </w:rPr>
        <w:t>any problems for the town.</w:t>
      </w:r>
    </w:p>
    <w:p w:rsidR="00FB08CD" w:rsidRPr="0007683F" w:rsidRDefault="00FB08CD" w:rsidP="00B562F0">
      <w:pPr>
        <w:pStyle w:val="ListParagraph"/>
        <w:numPr>
          <w:ilvl w:val="0"/>
          <w:numId w:val="5"/>
        </w:numPr>
        <w:rPr>
          <w:rFonts w:ascii="Times New Roman" w:hAnsi="Times New Roman"/>
          <w:sz w:val="24"/>
          <w:szCs w:val="24"/>
        </w:rPr>
      </w:pPr>
      <w:r w:rsidRPr="00FB08CD">
        <w:rPr>
          <w:rFonts w:ascii="Times New Roman" w:hAnsi="Times New Roman"/>
          <w:b/>
          <w:sz w:val="24"/>
          <w:szCs w:val="24"/>
        </w:rPr>
        <w:t>Sink hole and Blue Water Pipe:</w:t>
      </w:r>
      <w:r>
        <w:rPr>
          <w:rFonts w:ascii="Times New Roman" w:hAnsi="Times New Roman"/>
          <w:sz w:val="24"/>
          <w:szCs w:val="24"/>
        </w:rPr>
        <w:t xml:space="preserve"> The town has filled the sink hole to the left of the Salmon Run parking lot but it needs to be monitored in case the problem is internal instead of external. The blue water pipe is sticking up at the entrance to the parking lot and needs to be covered with soil or fill for its protection.</w:t>
      </w:r>
    </w:p>
    <w:p w:rsidR="00F15D79" w:rsidRPr="00F15D79" w:rsidRDefault="000504F5" w:rsidP="00B562F0">
      <w:pPr>
        <w:pStyle w:val="ListParagraph"/>
        <w:numPr>
          <w:ilvl w:val="0"/>
          <w:numId w:val="5"/>
        </w:numPr>
        <w:rPr>
          <w:rFonts w:ascii="Times New Roman" w:hAnsi="Times New Roman"/>
          <w:sz w:val="24"/>
          <w:szCs w:val="24"/>
        </w:rPr>
      </w:pPr>
      <w:r>
        <w:rPr>
          <w:rFonts w:ascii="Times New Roman" w:hAnsi="Times New Roman"/>
          <w:sz w:val="24"/>
          <w:szCs w:val="24"/>
        </w:rPr>
        <w:t>Helen</w:t>
      </w:r>
      <w:r w:rsidR="00F15D79">
        <w:rPr>
          <w:rFonts w:ascii="Times New Roman" w:hAnsi="Times New Roman"/>
          <w:sz w:val="24"/>
          <w:szCs w:val="24"/>
        </w:rPr>
        <w:t xml:space="preserve"> made a motion to adjourn and </w:t>
      </w:r>
      <w:r>
        <w:rPr>
          <w:rFonts w:ascii="Times New Roman" w:hAnsi="Times New Roman"/>
          <w:sz w:val="24"/>
          <w:szCs w:val="24"/>
        </w:rPr>
        <w:t>Ben</w:t>
      </w:r>
      <w:r w:rsidR="00F15D79">
        <w:rPr>
          <w:rFonts w:ascii="Times New Roman" w:hAnsi="Times New Roman"/>
          <w:sz w:val="24"/>
          <w:szCs w:val="24"/>
        </w:rPr>
        <w:t xml:space="preserve"> seconded it. All were in favor. </w:t>
      </w:r>
      <w:r w:rsidR="00FB08CD">
        <w:rPr>
          <w:rFonts w:ascii="Times New Roman" w:hAnsi="Times New Roman"/>
          <w:sz w:val="24"/>
          <w:szCs w:val="24"/>
        </w:rPr>
        <w:br/>
        <w:t>The meeting was adjourned at 8:3</w:t>
      </w:r>
      <w:r>
        <w:rPr>
          <w:rFonts w:ascii="Times New Roman" w:hAnsi="Times New Roman"/>
          <w:sz w:val="24"/>
          <w:szCs w:val="24"/>
        </w:rPr>
        <w:t xml:space="preserve">7 </w:t>
      </w:r>
      <w:r w:rsidR="00F15D79">
        <w:rPr>
          <w:rFonts w:ascii="Times New Roman" w:hAnsi="Times New Roman"/>
          <w:sz w:val="24"/>
          <w:szCs w:val="24"/>
        </w:rPr>
        <w:t>p.m.</w:t>
      </w:r>
    </w:p>
    <w:p w:rsidR="0084685F" w:rsidRDefault="00F15D79" w:rsidP="00F15D79">
      <w:pPr>
        <w:rPr>
          <w:rFonts w:ascii="Times New Roman" w:hAnsi="Times New Roman"/>
          <w:sz w:val="24"/>
          <w:szCs w:val="24"/>
        </w:rPr>
      </w:pPr>
      <w:r>
        <w:rPr>
          <w:rFonts w:ascii="Times New Roman" w:hAnsi="Times New Roman"/>
          <w:sz w:val="24"/>
          <w:szCs w:val="24"/>
        </w:rPr>
        <w:t xml:space="preserve">      </w:t>
      </w:r>
    </w:p>
    <w:p w:rsidR="00F15D79" w:rsidRDefault="0084685F" w:rsidP="00F15D79">
      <w:pPr>
        <w:rPr>
          <w:rFonts w:ascii="Times New Roman" w:hAnsi="Times New Roman"/>
          <w:sz w:val="24"/>
          <w:szCs w:val="24"/>
        </w:rPr>
      </w:pPr>
      <w:r>
        <w:rPr>
          <w:rFonts w:ascii="Times New Roman" w:hAnsi="Times New Roman"/>
          <w:sz w:val="24"/>
          <w:szCs w:val="24"/>
        </w:rPr>
        <w:t xml:space="preserve">      </w:t>
      </w:r>
      <w:r w:rsidR="00F15D79">
        <w:rPr>
          <w:rFonts w:ascii="Times New Roman" w:hAnsi="Times New Roman"/>
          <w:sz w:val="24"/>
          <w:szCs w:val="24"/>
        </w:rPr>
        <w:t>Respectfully submitted,</w:t>
      </w:r>
    </w:p>
    <w:p w:rsidR="00D44D5A" w:rsidRPr="00F15D79" w:rsidRDefault="00F15D79" w:rsidP="00F15D79">
      <w:pPr>
        <w:rPr>
          <w:rFonts w:ascii="Times New Roman" w:hAnsi="Times New Roman"/>
          <w:sz w:val="24"/>
          <w:szCs w:val="24"/>
        </w:rPr>
      </w:pPr>
      <w:r>
        <w:rPr>
          <w:rFonts w:ascii="Times New Roman" w:hAnsi="Times New Roman"/>
          <w:sz w:val="24"/>
          <w:szCs w:val="24"/>
        </w:rPr>
        <w:t xml:space="preserve">      Kathi Mitchell, Secretary</w:t>
      </w:r>
    </w:p>
    <w:sectPr w:rsidR="00D44D5A" w:rsidRPr="00F15D79" w:rsidSect="00B562F0">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61D" w:rsidRDefault="005B361D" w:rsidP="003A4680">
      <w:pPr>
        <w:spacing w:after="0" w:line="240" w:lineRule="auto"/>
      </w:pPr>
      <w:r>
        <w:separator/>
      </w:r>
    </w:p>
  </w:endnote>
  <w:endnote w:type="continuationSeparator" w:id="0">
    <w:p w:rsidR="005B361D" w:rsidRDefault="005B361D" w:rsidP="003A4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rsidP="00201BF4">
    <w:pPr>
      <w:pStyle w:val="Footer"/>
      <w:pBdr>
        <w:top w:val="thinThickSmallGap" w:sz="24" w:space="1" w:color="622423"/>
      </w:pBdr>
      <w:tabs>
        <w:tab w:val="clear" w:pos="4680"/>
      </w:tabs>
    </w:pPr>
    <w:r>
      <w:rPr>
        <w:rFonts w:ascii="Cambria" w:hAnsi="Cambria"/>
      </w:rPr>
      <w:t>Tilton Conservation Commission</w:t>
    </w:r>
    <w:r w:rsidR="00201BF4">
      <w:rPr>
        <w:rFonts w:ascii="Cambria" w:hAnsi="Cambria"/>
      </w:rPr>
      <w:tab/>
    </w:r>
    <w:r>
      <w:rPr>
        <w:rFonts w:ascii="Cambria" w:hAnsi="Cambria"/>
      </w:rPr>
      <w:t xml:space="preserve">Page </w:t>
    </w:r>
    <w:r>
      <w:fldChar w:fldCharType="begin"/>
    </w:r>
    <w:r>
      <w:instrText xml:space="preserve"> PAGE   \* MERGEFORMAT </w:instrText>
    </w:r>
    <w:r>
      <w:fldChar w:fldCharType="separate"/>
    </w:r>
    <w:r w:rsidR="00065DD6" w:rsidRPr="00065DD6">
      <w:rPr>
        <w:rFonts w:ascii="Cambria" w:hAnsi="Cambria"/>
        <w:noProof/>
      </w:rPr>
      <w:t>2</w:t>
    </w:r>
    <w:r>
      <w:fldChar w:fldCharType="end"/>
    </w:r>
  </w:p>
  <w:p w:rsidR="003A4680" w:rsidRDefault="00B562F0">
    <w:pPr>
      <w:pStyle w:val="Footer"/>
      <w:pBdr>
        <w:top w:val="thinThickSmallGap" w:sz="24" w:space="1" w:color="622423"/>
      </w:pBdr>
      <w:rPr>
        <w:rFonts w:ascii="Cambria" w:hAnsi="Cambria"/>
      </w:rPr>
    </w:pPr>
    <w:r>
      <w:t>Minutes 4-17</w:t>
    </w:r>
    <w:r w:rsidR="00110C6C">
      <w:t>-2017</w:t>
    </w:r>
  </w:p>
  <w:p w:rsidR="003A4680" w:rsidRDefault="003A46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61D" w:rsidRDefault="005B361D" w:rsidP="003A4680">
      <w:pPr>
        <w:spacing w:after="0" w:line="240" w:lineRule="auto"/>
      </w:pPr>
      <w:r>
        <w:separator/>
      </w:r>
    </w:p>
  </w:footnote>
  <w:footnote w:type="continuationSeparator" w:id="0">
    <w:p w:rsidR="005B361D" w:rsidRDefault="005B361D" w:rsidP="003A46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80" w:rsidRDefault="003A4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2CA0"/>
    <w:multiLevelType w:val="hybridMultilevel"/>
    <w:tmpl w:val="B2142DD0"/>
    <w:lvl w:ilvl="0" w:tplc="43DA858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68C1"/>
    <w:multiLevelType w:val="hybridMultilevel"/>
    <w:tmpl w:val="1C1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A0F7A"/>
    <w:multiLevelType w:val="hybridMultilevel"/>
    <w:tmpl w:val="4DD6742A"/>
    <w:lvl w:ilvl="0" w:tplc="0BCCD3C2">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3C151B3"/>
    <w:multiLevelType w:val="hybridMultilevel"/>
    <w:tmpl w:val="3718183C"/>
    <w:lvl w:ilvl="0" w:tplc="37484868">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DA93431"/>
    <w:multiLevelType w:val="hybridMultilevel"/>
    <w:tmpl w:val="1C60DC78"/>
    <w:lvl w:ilvl="0" w:tplc="6A6E8D2A">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534155"/>
    <w:multiLevelType w:val="hybridMultilevel"/>
    <w:tmpl w:val="47982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EC73A9"/>
    <w:multiLevelType w:val="hybridMultilevel"/>
    <w:tmpl w:val="B2727450"/>
    <w:lvl w:ilvl="0" w:tplc="26B08FBC">
      <w:numFmt w:val="bullet"/>
      <w:lvlText w:val=""/>
      <w:lvlJc w:val="left"/>
      <w:pPr>
        <w:ind w:left="1080" w:hanging="360"/>
      </w:pPr>
      <w:rPr>
        <w:rFonts w:ascii="Symbol" w:eastAsia="Calibri" w:hAnsi="Symbol"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2B36898"/>
    <w:multiLevelType w:val="hybridMultilevel"/>
    <w:tmpl w:val="BB58C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5E573A"/>
    <w:multiLevelType w:val="hybridMultilevel"/>
    <w:tmpl w:val="2DF2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2D5FCF"/>
    <w:multiLevelType w:val="hybridMultilevel"/>
    <w:tmpl w:val="6D56070C"/>
    <w:lvl w:ilvl="0" w:tplc="CFDCBDDE">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8"/>
  </w:num>
  <w:num w:numId="5">
    <w:abstractNumId w:val="9"/>
  </w:num>
  <w:num w:numId="6">
    <w:abstractNumId w:val="3"/>
  </w:num>
  <w:num w:numId="7">
    <w:abstractNumId w:val="6"/>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179"/>
    <w:rsid w:val="00003146"/>
    <w:rsid w:val="0000626E"/>
    <w:rsid w:val="000456FA"/>
    <w:rsid w:val="00046ED1"/>
    <w:rsid w:val="000504F5"/>
    <w:rsid w:val="0005118C"/>
    <w:rsid w:val="00065DD6"/>
    <w:rsid w:val="00072AB0"/>
    <w:rsid w:val="0007683F"/>
    <w:rsid w:val="00095C7D"/>
    <w:rsid w:val="000B05C5"/>
    <w:rsid w:val="001021BE"/>
    <w:rsid w:val="0010790E"/>
    <w:rsid w:val="00110C6C"/>
    <w:rsid w:val="00125FE7"/>
    <w:rsid w:val="00135584"/>
    <w:rsid w:val="001C5E77"/>
    <w:rsid w:val="00201BF4"/>
    <w:rsid w:val="00230252"/>
    <w:rsid w:val="002619EE"/>
    <w:rsid w:val="002B1A55"/>
    <w:rsid w:val="002E440F"/>
    <w:rsid w:val="00304846"/>
    <w:rsid w:val="003255C2"/>
    <w:rsid w:val="00344191"/>
    <w:rsid w:val="003972D6"/>
    <w:rsid w:val="003A417B"/>
    <w:rsid w:val="003A4680"/>
    <w:rsid w:val="003D34EE"/>
    <w:rsid w:val="0043714C"/>
    <w:rsid w:val="00460BF4"/>
    <w:rsid w:val="004E3B66"/>
    <w:rsid w:val="004F4BBB"/>
    <w:rsid w:val="005076E8"/>
    <w:rsid w:val="00507A13"/>
    <w:rsid w:val="005414B6"/>
    <w:rsid w:val="005A1CAF"/>
    <w:rsid w:val="005B361D"/>
    <w:rsid w:val="005D2B1C"/>
    <w:rsid w:val="006042DC"/>
    <w:rsid w:val="00643E31"/>
    <w:rsid w:val="00663B18"/>
    <w:rsid w:val="006646CE"/>
    <w:rsid w:val="00677096"/>
    <w:rsid w:val="006A15E9"/>
    <w:rsid w:val="006B007A"/>
    <w:rsid w:val="006E39E3"/>
    <w:rsid w:val="006F2132"/>
    <w:rsid w:val="007317CD"/>
    <w:rsid w:val="00740D22"/>
    <w:rsid w:val="00763980"/>
    <w:rsid w:val="007A2F18"/>
    <w:rsid w:val="007B0318"/>
    <w:rsid w:val="007C52D0"/>
    <w:rsid w:val="007D5DE5"/>
    <w:rsid w:val="007E3811"/>
    <w:rsid w:val="008118D2"/>
    <w:rsid w:val="00821D03"/>
    <w:rsid w:val="0084685F"/>
    <w:rsid w:val="00847E46"/>
    <w:rsid w:val="008B330D"/>
    <w:rsid w:val="008E7BCE"/>
    <w:rsid w:val="008F3256"/>
    <w:rsid w:val="00902CCE"/>
    <w:rsid w:val="009508C5"/>
    <w:rsid w:val="00A9168D"/>
    <w:rsid w:val="00AB3F51"/>
    <w:rsid w:val="00AB6D38"/>
    <w:rsid w:val="00AC6E23"/>
    <w:rsid w:val="00B11698"/>
    <w:rsid w:val="00B34350"/>
    <w:rsid w:val="00B34DEA"/>
    <w:rsid w:val="00B36F34"/>
    <w:rsid w:val="00B46B7B"/>
    <w:rsid w:val="00B562F0"/>
    <w:rsid w:val="00B8554B"/>
    <w:rsid w:val="00B95953"/>
    <w:rsid w:val="00BA1A4F"/>
    <w:rsid w:val="00BA4C8D"/>
    <w:rsid w:val="00BB7CB3"/>
    <w:rsid w:val="00BE6C57"/>
    <w:rsid w:val="00C80872"/>
    <w:rsid w:val="00CA6C95"/>
    <w:rsid w:val="00CB7243"/>
    <w:rsid w:val="00CE6632"/>
    <w:rsid w:val="00D44D5A"/>
    <w:rsid w:val="00D4561B"/>
    <w:rsid w:val="00D458E8"/>
    <w:rsid w:val="00D700D4"/>
    <w:rsid w:val="00D8007F"/>
    <w:rsid w:val="00D92121"/>
    <w:rsid w:val="00D9621C"/>
    <w:rsid w:val="00DC5719"/>
    <w:rsid w:val="00DF3774"/>
    <w:rsid w:val="00E27E4E"/>
    <w:rsid w:val="00E51174"/>
    <w:rsid w:val="00E77179"/>
    <w:rsid w:val="00EA736A"/>
    <w:rsid w:val="00ED4309"/>
    <w:rsid w:val="00EE0C39"/>
    <w:rsid w:val="00EF4E04"/>
    <w:rsid w:val="00F15D79"/>
    <w:rsid w:val="00F23106"/>
    <w:rsid w:val="00F570BE"/>
    <w:rsid w:val="00FB08CD"/>
    <w:rsid w:val="00FC0D94"/>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680"/>
    <w:pPr>
      <w:ind w:left="720"/>
      <w:contextualSpacing/>
    </w:pPr>
  </w:style>
  <w:style w:type="paragraph" w:styleId="Header">
    <w:name w:val="header"/>
    <w:basedOn w:val="Normal"/>
    <w:link w:val="HeaderChar"/>
    <w:uiPriority w:val="99"/>
    <w:unhideWhenUsed/>
    <w:rsid w:val="003A4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680"/>
    <w:rPr>
      <w:rFonts w:ascii="Calibri" w:eastAsia="Calibri" w:hAnsi="Calibri" w:cs="Times New Roman"/>
    </w:rPr>
  </w:style>
  <w:style w:type="paragraph" w:styleId="Footer">
    <w:name w:val="footer"/>
    <w:basedOn w:val="Normal"/>
    <w:link w:val="FooterChar"/>
    <w:uiPriority w:val="99"/>
    <w:unhideWhenUsed/>
    <w:rsid w:val="003A4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680"/>
    <w:rPr>
      <w:rFonts w:ascii="Calibri" w:eastAsia="Calibri" w:hAnsi="Calibri" w:cs="Times New Roman"/>
    </w:rPr>
  </w:style>
  <w:style w:type="paragraph" w:styleId="BalloonText">
    <w:name w:val="Balloon Text"/>
    <w:basedOn w:val="Normal"/>
    <w:link w:val="BalloonTextChar"/>
    <w:uiPriority w:val="99"/>
    <w:semiHidden/>
    <w:unhideWhenUsed/>
    <w:rsid w:val="003A4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680"/>
    <w:rPr>
      <w:rFonts w:ascii="Tahoma" w:eastAsia="Calibri" w:hAnsi="Tahoma" w:cs="Tahoma"/>
      <w:sz w:val="16"/>
      <w:szCs w:val="16"/>
    </w:rPr>
  </w:style>
  <w:style w:type="character" w:styleId="Hyperlink">
    <w:name w:val="Hyperlink"/>
    <w:basedOn w:val="DefaultParagraphFont"/>
    <w:uiPriority w:val="99"/>
    <w:unhideWhenUsed/>
    <w:rsid w:val="00C80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kathim@metrocast.net</dc:creator>
  <cp:lastModifiedBy>KathiNH</cp:lastModifiedBy>
  <cp:revision>2</cp:revision>
  <cp:lastPrinted>2017-04-18T21:58:00Z</cp:lastPrinted>
  <dcterms:created xsi:type="dcterms:W3CDTF">2017-05-18T14:44:00Z</dcterms:created>
  <dcterms:modified xsi:type="dcterms:W3CDTF">2017-05-18T14:44:00Z</dcterms:modified>
</cp:coreProperties>
</file>