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179" w:rsidRDefault="00E77179" w:rsidP="00E77179">
      <w:pPr>
        <w:spacing w:after="0"/>
        <w:jc w:val="center"/>
        <w:rPr>
          <w:rFonts w:ascii="Times New Roman" w:hAnsi="Times New Roman"/>
          <w:b/>
          <w:sz w:val="24"/>
          <w:szCs w:val="24"/>
        </w:rPr>
      </w:pPr>
      <w:bookmarkStart w:id="0" w:name="_GoBack"/>
      <w:bookmarkEnd w:id="0"/>
      <w:r>
        <w:rPr>
          <w:rFonts w:ascii="Times New Roman" w:hAnsi="Times New Roman"/>
          <w:b/>
          <w:sz w:val="24"/>
          <w:szCs w:val="24"/>
        </w:rPr>
        <w:t>TILTON CONSERVATION COMMISSION</w:t>
      </w:r>
    </w:p>
    <w:p w:rsidR="00E77179" w:rsidRDefault="00975CC4" w:rsidP="00EE0C39">
      <w:pPr>
        <w:spacing w:after="0"/>
        <w:jc w:val="center"/>
        <w:rPr>
          <w:rFonts w:ascii="Times New Roman" w:hAnsi="Times New Roman"/>
          <w:b/>
          <w:sz w:val="24"/>
          <w:szCs w:val="24"/>
        </w:rPr>
      </w:pPr>
      <w:r>
        <w:rPr>
          <w:rFonts w:ascii="Times New Roman" w:hAnsi="Times New Roman"/>
          <w:b/>
          <w:sz w:val="24"/>
          <w:szCs w:val="24"/>
        </w:rPr>
        <w:t>September 17</w:t>
      </w:r>
      <w:r w:rsidR="00F822DD">
        <w:rPr>
          <w:rFonts w:ascii="Times New Roman" w:hAnsi="Times New Roman"/>
          <w:b/>
          <w:sz w:val="24"/>
          <w:szCs w:val="24"/>
        </w:rPr>
        <w:t>, 2018</w:t>
      </w:r>
      <w:r w:rsidR="00FC0D94">
        <w:rPr>
          <w:rFonts w:ascii="Times New Roman" w:hAnsi="Times New Roman"/>
          <w:b/>
          <w:sz w:val="24"/>
          <w:szCs w:val="24"/>
        </w:rPr>
        <w:br/>
      </w:r>
      <w:r w:rsidR="00E77179">
        <w:rPr>
          <w:rFonts w:ascii="Times New Roman" w:hAnsi="Times New Roman"/>
          <w:b/>
          <w:sz w:val="24"/>
          <w:szCs w:val="24"/>
        </w:rPr>
        <w:t>MINUTES</w:t>
      </w:r>
    </w:p>
    <w:p w:rsidR="00E77179" w:rsidRDefault="00E77179" w:rsidP="00E77179">
      <w:pPr>
        <w:spacing w:after="0"/>
        <w:jc w:val="center"/>
        <w:rPr>
          <w:rFonts w:ascii="Times New Roman" w:hAnsi="Times New Roman"/>
          <w:b/>
          <w:sz w:val="24"/>
          <w:szCs w:val="24"/>
        </w:rPr>
      </w:pPr>
    </w:p>
    <w:p w:rsidR="00E77179" w:rsidRDefault="00E77179" w:rsidP="00E77179">
      <w:pPr>
        <w:rPr>
          <w:rFonts w:ascii="Times New Roman" w:hAnsi="Times New Roman"/>
          <w:sz w:val="24"/>
          <w:szCs w:val="24"/>
        </w:rPr>
      </w:pPr>
      <w:r>
        <w:rPr>
          <w:rFonts w:ascii="Times New Roman" w:hAnsi="Times New Roman"/>
          <w:sz w:val="24"/>
          <w:szCs w:val="24"/>
        </w:rPr>
        <w:t xml:space="preserve">Members present:  </w:t>
      </w:r>
      <w:r w:rsidR="001C38BD">
        <w:rPr>
          <w:rFonts w:ascii="Times New Roman" w:hAnsi="Times New Roman"/>
          <w:sz w:val="24"/>
          <w:szCs w:val="24"/>
        </w:rPr>
        <w:t xml:space="preserve">Chuck Mitchell, </w:t>
      </w:r>
      <w:r w:rsidR="00AA3AE1">
        <w:rPr>
          <w:rFonts w:ascii="Times New Roman" w:hAnsi="Times New Roman"/>
          <w:sz w:val="24"/>
          <w:szCs w:val="24"/>
        </w:rPr>
        <w:t xml:space="preserve">Chair; </w:t>
      </w:r>
      <w:r w:rsidR="00B43A7D">
        <w:rPr>
          <w:rFonts w:ascii="Times New Roman" w:hAnsi="Times New Roman"/>
          <w:sz w:val="24"/>
          <w:szCs w:val="24"/>
        </w:rPr>
        <w:t>Bob Hardy</w:t>
      </w:r>
      <w:r w:rsidR="005C0D51">
        <w:rPr>
          <w:rFonts w:ascii="Times New Roman" w:hAnsi="Times New Roman"/>
          <w:sz w:val="24"/>
          <w:szCs w:val="24"/>
        </w:rPr>
        <w:t xml:space="preserve">; </w:t>
      </w:r>
      <w:r w:rsidR="009A1E1B">
        <w:rPr>
          <w:rFonts w:ascii="Times New Roman" w:hAnsi="Times New Roman"/>
          <w:sz w:val="24"/>
          <w:szCs w:val="24"/>
        </w:rPr>
        <w:t xml:space="preserve">Helen Hanks; </w:t>
      </w:r>
      <w:r w:rsidR="00951E96">
        <w:rPr>
          <w:rFonts w:ascii="Times New Roman" w:hAnsi="Times New Roman"/>
          <w:sz w:val="24"/>
          <w:szCs w:val="24"/>
        </w:rPr>
        <w:t xml:space="preserve">Jim </w:t>
      </w:r>
      <w:proofErr w:type="spellStart"/>
      <w:r w:rsidR="00951E96">
        <w:rPr>
          <w:rFonts w:ascii="Times New Roman" w:hAnsi="Times New Roman"/>
          <w:sz w:val="24"/>
          <w:szCs w:val="24"/>
        </w:rPr>
        <w:t>Cropsey</w:t>
      </w:r>
      <w:proofErr w:type="spellEnd"/>
      <w:r w:rsidR="00951E96">
        <w:rPr>
          <w:rFonts w:ascii="Times New Roman" w:hAnsi="Times New Roman"/>
          <w:sz w:val="24"/>
          <w:szCs w:val="24"/>
        </w:rPr>
        <w:t xml:space="preserve">; </w:t>
      </w:r>
      <w:r w:rsidR="001840A0">
        <w:rPr>
          <w:rFonts w:ascii="Times New Roman" w:hAnsi="Times New Roman"/>
          <w:sz w:val="24"/>
          <w:szCs w:val="24"/>
        </w:rPr>
        <w:t xml:space="preserve">Jan Landry: </w:t>
      </w:r>
      <w:r w:rsidR="00951E96">
        <w:rPr>
          <w:rFonts w:ascii="Times New Roman" w:hAnsi="Times New Roman"/>
          <w:sz w:val="24"/>
          <w:szCs w:val="24"/>
        </w:rPr>
        <w:t xml:space="preserve">Paul Rushlow; </w:t>
      </w:r>
      <w:r w:rsidR="001840A0">
        <w:rPr>
          <w:rFonts w:ascii="Times New Roman" w:hAnsi="Times New Roman"/>
          <w:sz w:val="24"/>
          <w:szCs w:val="24"/>
        </w:rPr>
        <w:t>Jon Scanlon</w:t>
      </w:r>
      <w:r w:rsidR="00072AB0">
        <w:rPr>
          <w:rFonts w:ascii="Times New Roman" w:hAnsi="Times New Roman"/>
          <w:sz w:val="24"/>
          <w:szCs w:val="24"/>
        </w:rPr>
        <w:t xml:space="preserve">; </w:t>
      </w:r>
      <w:r w:rsidR="000E6974">
        <w:rPr>
          <w:rFonts w:ascii="Times New Roman" w:hAnsi="Times New Roman"/>
          <w:sz w:val="24"/>
          <w:szCs w:val="24"/>
        </w:rPr>
        <w:t xml:space="preserve">Ben </w:t>
      </w:r>
      <w:proofErr w:type="spellStart"/>
      <w:r w:rsidR="000E6974">
        <w:rPr>
          <w:rFonts w:ascii="Times New Roman" w:hAnsi="Times New Roman"/>
          <w:sz w:val="24"/>
          <w:szCs w:val="24"/>
        </w:rPr>
        <w:t>Wadleigh</w:t>
      </w:r>
      <w:proofErr w:type="spellEnd"/>
      <w:r w:rsidR="000E6974">
        <w:rPr>
          <w:rFonts w:ascii="Times New Roman" w:hAnsi="Times New Roman"/>
          <w:sz w:val="24"/>
          <w:szCs w:val="24"/>
        </w:rPr>
        <w:t xml:space="preserve">; </w:t>
      </w:r>
      <w:r>
        <w:rPr>
          <w:rFonts w:ascii="Times New Roman" w:hAnsi="Times New Roman"/>
          <w:sz w:val="24"/>
          <w:szCs w:val="24"/>
        </w:rPr>
        <w:t xml:space="preserve">and </w:t>
      </w:r>
      <w:proofErr w:type="spellStart"/>
      <w:r w:rsidR="00EA736A">
        <w:rPr>
          <w:rFonts w:ascii="Times New Roman" w:hAnsi="Times New Roman"/>
          <w:sz w:val="24"/>
          <w:szCs w:val="24"/>
        </w:rPr>
        <w:t>Kathi</w:t>
      </w:r>
      <w:proofErr w:type="spellEnd"/>
      <w:r w:rsidR="00EA736A">
        <w:rPr>
          <w:rFonts w:ascii="Times New Roman" w:hAnsi="Times New Roman"/>
          <w:sz w:val="24"/>
          <w:szCs w:val="24"/>
        </w:rPr>
        <w:t xml:space="preserve"> Mitchell</w:t>
      </w:r>
    </w:p>
    <w:p w:rsidR="00951E96" w:rsidRDefault="001840A0" w:rsidP="00E77179">
      <w:pPr>
        <w:rPr>
          <w:rFonts w:ascii="Times New Roman" w:hAnsi="Times New Roman"/>
          <w:sz w:val="24"/>
          <w:szCs w:val="24"/>
        </w:rPr>
      </w:pPr>
      <w:r>
        <w:rPr>
          <w:rFonts w:ascii="Times New Roman" w:hAnsi="Times New Roman"/>
          <w:sz w:val="24"/>
          <w:szCs w:val="24"/>
        </w:rPr>
        <w:t>Guest</w:t>
      </w:r>
      <w:r w:rsidR="00957755">
        <w:rPr>
          <w:rFonts w:ascii="Times New Roman" w:hAnsi="Times New Roman"/>
          <w:sz w:val="24"/>
          <w:szCs w:val="24"/>
        </w:rPr>
        <w:t>s</w:t>
      </w:r>
      <w:r w:rsidR="00951E96">
        <w:rPr>
          <w:rFonts w:ascii="Times New Roman" w:hAnsi="Times New Roman"/>
          <w:sz w:val="24"/>
          <w:szCs w:val="24"/>
        </w:rPr>
        <w:t xml:space="preserve">: </w:t>
      </w:r>
      <w:r w:rsidR="00975CC4">
        <w:rPr>
          <w:rFonts w:ascii="Times New Roman" w:hAnsi="Times New Roman"/>
          <w:sz w:val="24"/>
          <w:szCs w:val="24"/>
        </w:rPr>
        <w:t>George Sargent; Alyssa Norton</w:t>
      </w:r>
    </w:p>
    <w:p w:rsidR="000E6974" w:rsidRPr="00EB6D78" w:rsidRDefault="00EA736A" w:rsidP="00EB6D78">
      <w:pPr>
        <w:rPr>
          <w:rFonts w:ascii="Times New Roman" w:hAnsi="Times New Roman"/>
          <w:b/>
          <w:sz w:val="24"/>
          <w:szCs w:val="24"/>
        </w:rPr>
      </w:pPr>
      <w:r>
        <w:rPr>
          <w:rFonts w:ascii="Times New Roman" w:hAnsi="Times New Roman"/>
          <w:b/>
          <w:sz w:val="24"/>
          <w:szCs w:val="24"/>
        </w:rPr>
        <w:t>Meeting was c</w:t>
      </w:r>
      <w:r w:rsidR="0000626E">
        <w:rPr>
          <w:rFonts w:ascii="Times New Roman" w:hAnsi="Times New Roman"/>
          <w:b/>
          <w:sz w:val="24"/>
          <w:szCs w:val="24"/>
        </w:rPr>
        <w:t>all</w:t>
      </w:r>
      <w:r w:rsidR="005A1CAF">
        <w:rPr>
          <w:rFonts w:ascii="Times New Roman" w:hAnsi="Times New Roman"/>
          <w:b/>
          <w:sz w:val="24"/>
          <w:szCs w:val="24"/>
        </w:rPr>
        <w:t>ed to order by the</w:t>
      </w:r>
      <w:r w:rsidR="00F822DD">
        <w:rPr>
          <w:rFonts w:ascii="Times New Roman" w:hAnsi="Times New Roman"/>
          <w:b/>
          <w:sz w:val="24"/>
          <w:szCs w:val="24"/>
        </w:rPr>
        <w:t xml:space="preserve"> </w:t>
      </w:r>
      <w:r w:rsidR="00AA3AE1">
        <w:rPr>
          <w:rFonts w:ascii="Times New Roman" w:hAnsi="Times New Roman"/>
          <w:b/>
          <w:sz w:val="24"/>
          <w:szCs w:val="24"/>
        </w:rPr>
        <w:t>Chair</w:t>
      </w:r>
      <w:r w:rsidR="005A1CAF">
        <w:rPr>
          <w:rFonts w:ascii="Times New Roman" w:hAnsi="Times New Roman"/>
          <w:b/>
          <w:sz w:val="24"/>
          <w:szCs w:val="24"/>
        </w:rPr>
        <w:t xml:space="preserve"> at 7</w:t>
      </w:r>
      <w:r w:rsidR="00B43A7D">
        <w:rPr>
          <w:rFonts w:ascii="Times New Roman" w:hAnsi="Times New Roman"/>
          <w:b/>
          <w:sz w:val="24"/>
          <w:szCs w:val="24"/>
        </w:rPr>
        <w:t>:0</w:t>
      </w:r>
      <w:r w:rsidR="00975CC4">
        <w:rPr>
          <w:rFonts w:ascii="Times New Roman" w:hAnsi="Times New Roman"/>
          <w:b/>
          <w:sz w:val="24"/>
          <w:szCs w:val="24"/>
        </w:rPr>
        <w:t>0</w:t>
      </w:r>
      <w:r>
        <w:rPr>
          <w:rFonts w:ascii="Times New Roman" w:hAnsi="Times New Roman"/>
          <w:b/>
          <w:sz w:val="24"/>
          <w:szCs w:val="24"/>
        </w:rPr>
        <w:t xml:space="preserve"> p.m.</w:t>
      </w:r>
    </w:p>
    <w:p w:rsidR="00EB6D78" w:rsidRPr="0060598C" w:rsidRDefault="00975CC4" w:rsidP="00884CFC">
      <w:pPr>
        <w:pStyle w:val="ListParagraph"/>
        <w:numPr>
          <w:ilvl w:val="0"/>
          <w:numId w:val="5"/>
        </w:numPr>
        <w:rPr>
          <w:rFonts w:ascii="Times New Roman" w:hAnsi="Times New Roman"/>
          <w:sz w:val="28"/>
          <w:szCs w:val="28"/>
        </w:rPr>
      </w:pPr>
      <w:r>
        <w:rPr>
          <w:rFonts w:ascii="Times New Roman" w:hAnsi="Times New Roman"/>
          <w:b/>
          <w:sz w:val="28"/>
          <w:szCs w:val="28"/>
        </w:rPr>
        <w:t xml:space="preserve">George Sargent – </w:t>
      </w:r>
      <w:proofErr w:type="spellStart"/>
      <w:r>
        <w:rPr>
          <w:rFonts w:ascii="Times New Roman" w:hAnsi="Times New Roman"/>
          <w:b/>
          <w:sz w:val="28"/>
          <w:szCs w:val="28"/>
        </w:rPr>
        <w:t>Chaille</w:t>
      </w:r>
      <w:proofErr w:type="spellEnd"/>
      <w:r w:rsidR="009A1E1B" w:rsidRPr="00DD0E2D">
        <w:rPr>
          <w:rFonts w:ascii="Times New Roman" w:hAnsi="Times New Roman"/>
          <w:b/>
          <w:sz w:val="28"/>
          <w:szCs w:val="28"/>
        </w:rPr>
        <w:t xml:space="preserve">: </w:t>
      </w:r>
      <w:r w:rsidR="0060598C" w:rsidRPr="0060598C">
        <w:rPr>
          <w:rFonts w:ascii="Times New Roman" w:hAnsi="Times New Roman"/>
          <w:sz w:val="28"/>
          <w:szCs w:val="28"/>
        </w:rPr>
        <w:t>Mr. Sargent explained that</w:t>
      </w:r>
      <w:r w:rsidR="0060598C">
        <w:rPr>
          <w:rFonts w:ascii="Times New Roman" w:hAnsi="Times New Roman"/>
          <w:b/>
          <w:sz w:val="28"/>
          <w:szCs w:val="28"/>
        </w:rPr>
        <w:t xml:space="preserve"> </w:t>
      </w:r>
      <w:proofErr w:type="gramStart"/>
      <w:r w:rsidR="0060598C">
        <w:rPr>
          <w:rFonts w:ascii="Times New Roman" w:hAnsi="Times New Roman"/>
          <w:sz w:val="28"/>
          <w:szCs w:val="28"/>
        </w:rPr>
        <w:t>Hole</w:t>
      </w:r>
      <w:proofErr w:type="gramEnd"/>
      <w:r w:rsidR="0060598C">
        <w:rPr>
          <w:rFonts w:ascii="Times New Roman" w:hAnsi="Times New Roman"/>
          <w:sz w:val="28"/>
          <w:szCs w:val="28"/>
        </w:rPr>
        <w:t xml:space="preserve"> #17 at </w:t>
      </w:r>
      <w:proofErr w:type="spellStart"/>
      <w:r w:rsidR="0060598C">
        <w:rPr>
          <w:rFonts w:ascii="Times New Roman" w:hAnsi="Times New Roman"/>
          <w:sz w:val="28"/>
          <w:szCs w:val="28"/>
        </w:rPr>
        <w:t>L</w:t>
      </w:r>
      <w:r w:rsidR="0060598C" w:rsidRPr="0060598C">
        <w:rPr>
          <w:rFonts w:ascii="Times New Roman" w:hAnsi="Times New Roman"/>
          <w:sz w:val="28"/>
          <w:szCs w:val="28"/>
        </w:rPr>
        <w:t>ochmere</w:t>
      </w:r>
      <w:proofErr w:type="spellEnd"/>
      <w:r w:rsidR="0060598C" w:rsidRPr="0060598C">
        <w:rPr>
          <w:rFonts w:ascii="Times New Roman" w:hAnsi="Times New Roman"/>
          <w:sz w:val="28"/>
          <w:szCs w:val="28"/>
        </w:rPr>
        <w:t xml:space="preserve"> Country Club was developed in the 1990</w:t>
      </w:r>
      <w:r w:rsidR="0060598C">
        <w:rPr>
          <w:rFonts w:ascii="Times New Roman" w:hAnsi="Times New Roman"/>
          <w:sz w:val="28"/>
          <w:szCs w:val="28"/>
        </w:rPr>
        <w:t xml:space="preserve">s and Mr. </w:t>
      </w:r>
      <w:proofErr w:type="spellStart"/>
      <w:r w:rsidR="0060598C">
        <w:rPr>
          <w:rFonts w:ascii="Times New Roman" w:hAnsi="Times New Roman"/>
          <w:sz w:val="28"/>
          <w:szCs w:val="28"/>
        </w:rPr>
        <w:t>Chaille</w:t>
      </w:r>
      <w:proofErr w:type="spellEnd"/>
      <w:r w:rsidR="0060598C">
        <w:rPr>
          <w:rFonts w:ascii="Times New Roman" w:hAnsi="Times New Roman"/>
          <w:sz w:val="28"/>
          <w:szCs w:val="28"/>
        </w:rPr>
        <w:t xml:space="preserve"> is looking for additional water for his golf course. The Phase 2 plan will increase the amount of water from 850,000 gallons to 2.5 million gallons. He showed a color-coded drawing of the planned expansion</w:t>
      </w:r>
      <w:r w:rsidR="00E43689">
        <w:rPr>
          <w:rFonts w:ascii="Times New Roman" w:hAnsi="Times New Roman"/>
          <w:sz w:val="28"/>
          <w:szCs w:val="28"/>
        </w:rPr>
        <w:t xml:space="preserve"> and indicated that the dredged material</w:t>
      </w:r>
      <w:r w:rsidR="0060598C">
        <w:rPr>
          <w:rFonts w:ascii="Times New Roman" w:hAnsi="Times New Roman"/>
          <w:sz w:val="28"/>
          <w:szCs w:val="28"/>
        </w:rPr>
        <w:t>s would be used on the course to build tees on holes #16 and #17. The Commissioners had questions about the presence of any invasive plants in and around the pond and the de-watering of the dredged materials. It was decided that the TCC would send questions to Mr. Sargent and he would respond, and that information would be sent to the Planning Board.</w:t>
      </w:r>
      <w:r w:rsidR="00A7493F">
        <w:rPr>
          <w:rFonts w:ascii="Times New Roman" w:hAnsi="Times New Roman"/>
          <w:sz w:val="28"/>
          <w:szCs w:val="28"/>
        </w:rPr>
        <w:br/>
      </w:r>
    </w:p>
    <w:p w:rsidR="00F822DD" w:rsidRPr="00975CC4" w:rsidRDefault="00AA3AE1" w:rsidP="00DD0E2D">
      <w:pPr>
        <w:pStyle w:val="ListParagraph"/>
        <w:numPr>
          <w:ilvl w:val="0"/>
          <w:numId w:val="5"/>
        </w:numPr>
        <w:rPr>
          <w:rFonts w:ascii="Times New Roman" w:hAnsi="Times New Roman"/>
          <w:sz w:val="28"/>
          <w:szCs w:val="28"/>
        </w:rPr>
      </w:pPr>
      <w:r w:rsidRPr="00975CC4">
        <w:rPr>
          <w:rFonts w:ascii="Times New Roman" w:hAnsi="Times New Roman"/>
          <w:b/>
          <w:sz w:val="28"/>
          <w:szCs w:val="28"/>
        </w:rPr>
        <w:t xml:space="preserve">Approval of </w:t>
      </w:r>
      <w:r w:rsidR="00975CC4" w:rsidRPr="00975CC4">
        <w:rPr>
          <w:rFonts w:ascii="Times New Roman" w:hAnsi="Times New Roman"/>
          <w:b/>
          <w:sz w:val="28"/>
          <w:szCs w:val="28"/>
        </w:rPr>
        <w:t>August</w:t>
      </w:r>
      <w:r w:rsidR="00D346D8" w:rsidRPr="00975CC4">
        <w:rPr>
          <w:rFonts w:ascii="Times New Roman" w:hAnsi="Times New Roman"/>
          <w:b/>
          <w:sz w:val="28"/>
          <w:szCs w:val="28"/>
        </w:rPr>
        <w:t xml:space="preserve"> </w:t>
      </w:r>
      <w:r w:rsidRPr="00975CC4">
        <w:rPr>
          <w:rFonts w:ascii="Times New Roman" w:hAnsi="Times New Roman"/>
          <w:b/>
          <w:sz w:val="28"/>
          <w:szCs w:val="28"/>
        </w:rPr>
        <w:t>minutes</w:t>
      </w:r>
      <w:r w:rsidR="000E6974" w:rsidRPr="00975CC4">
        <w:rPr>
          <w:rFonts w:ascii="Times New Roman" w:hAnsi="Times New Roman"/>
          <w:b/>
          <w:sz w:val="28"/>
          <w:szCs w:val="28"/>
        </w:rPr>
        <w:t xml:space="preserve">: </w:t>
      </w:r>
      <w:r w:rsidR="0060598C" w:rsidRPr="0060598C">
        <w:rPr>
          <w:rFonts w:ascii="Times New Roman" w:hAnsi="Times New Roman"/>
          <w:sz w:val="28"/>
          <w:szCs w:val="28"/>
        </w:rPr>
        <w:t>Helen made a motion to accept the minutes as presented. Jon seconded the motion and all were in favor.</w:t>
      </w:r>
      <w:r w:rsidR="00A7493F">
        <w:rPr>
          <w:rFonts w:ascii="Times New Roman" w:hAnsi="Times New Roman"/>
          <w:sz w:val="28"/>
          <w:szCs w:val="28"/>
        </w:rPr>
        <w:br/>
      </w:r>
    </w:p>
    <w:p w:rsidR="001002D1" w:rsidRPr="00975CC4" w:rsidRDefault="00770DAC" w:rsidP="001002D1">
      <w:pPr>
        <w:pStyle w:val="ListParagraph"/>
        <w:numPr>
          <w:ilvl w:val="0"/>
          <w:numId w:val="5"/>
        </w:numPr>
        <w:rPr>
          <w:rFonts w:ascii="Times New Roman" w:hAnsi="Times New Roman"/>
          <w:sz w:val="28"/>
          <w:szCs w:val="28"/>
        </w:rPr>
      </w:pPr>
      <w:r w:rsidRPr="00DD0E2D">
        <w:rPr>
          <w:rFonts w:ascii="Times New Roman" w:hAnsi="Times New Roman"/>
          <w:b/>
          <w:sz w:val="28"/>
          <w:szCs w:val="28"/>
        </w:rPr>
        <w:t>Old Business:</w:t>
      </w:r>
      <w:r w:rsidR="00975CC4">
        <w:rPr>
          <w:rFonts w:ascii="Times New Roman" w:hAnsi="Times New Roman"/>
          <w:b/>
          <w:sz w:val="28"/>
          <w:szCs w:val="28"/>
        </w:rPr>
        <w:t xml:space="preserve"> </w:t>
      </w:r>
      <w:r w:rsidR="00975CC4">
        <w:rPr>
          <w:rFonts w:ascii="Times New Roman" w:hAnsi="Times New Roman"/>
          <w:b/>
          <w:sz w:val="28"/>
          <w:szCs w:val="28"/>
        </w:rPr>
        <w:br/>
        <w:t>a) Salmon Run</w:t>
      </w:r>
      <w:r w:rsidR="0060598C">
        <w:rPr>
          <w:rFonts w:ascii="Times New Roman" w:hAnsi="Times New Roman"/>
          <w:b/>
          <w:sz w:val="28"/>
          <w:szCs w:val="28"/>
        </w:rPr>
        <w:t xml:space="preserve"> – </w:t>
      </w:r>
      <w:r w:rsidR="0060598C" w:rsidRPr="0060598C">
        <w:rPr>
          <w:rFonts w:ascii="Times New Roman" w:hAnsi="Times New Roman"/>
          <w:sz w:val="28"/>
          <w:szCs w:val="28"/>
        </w:rPr>
        <w:t xml:space="preserve">Paul </w:t>
      </w:r>
      <w:r w:rsidR="0060598C">
        <w:rPr>
          <w:rFonts w:ascii="Times New Roman" w:hAnsi="Times New Roman"/>
          <w:sz w:val="28"/>
          <w:szCs w:val="28"/>
        </w:rPr>
        <w:t>mowed</w:t>
      </w:r>
      <w:r w:rsidR="0060598C" w:rsidRPr="0060598C">
        <w:rPr>
          <w:rFonts w:ascii="Times New Roman" w:hAnsi="Times New Roman"/>
          <w:sz w:val="28"/>
          <w:szCs w:val="28"/>
        </w:rPr>
        <w:t xml:space="preserve"> Salmon Ru</w:t>
      </w:r>
      <w:r w:rsidR="0060598C">
        <w:rPr>
          <w:rFonts w:ascii="Times New Roman" w:hAnsi="Times New Roman"/>
          <w:sz w:val="28"/>
          <w:szCs w:val="28"/>
        </w:rPr>
        <w:t xml:space="preserve">n and the </w:t>
      </w:r>
      <w:r w:rsidR="00E43689">
        <w:rPr>
          <w:rFonts w:ascii="Times New Roman" w:hAnsi="Times New Roman"/>
          <w:sz w:val="28"/>
          <w:szCs w:val="28"/>
        </w:rPr>
        <w:t xml:space="preserve">heavy </w:t>
      </w:r>
      <w:r w:rsidR="0060598C">
        <w:rPr>
          <w:rFonts w:ascii="Times New Roman" w:hAnsi="Times New Roman"/>
          <w:sz w:val="28"/>
          <w:szCs w:val="28"/>
        </w:rPr>
        <w:t>vegetation made it difficult. He also cleared along and around the fence and boulders. There was a discussion about continued mowing. It was decided to wait until spring and to do a site walk at that time to see if there is any evidence of wildflowers. The discussion continued regarding the invasive plants that are growing abundantly and</w:t>
      </w:r>
      <w:r w:rsidR="00A7493F">
        <w:rPr>
          <w:rFonts w:ascii="Times New Roman" w:hAnsi="Times New Roman"/>
          <w:sz w:val="28"/>
          <w:szCs w:val="28"/>
        </w:rPr>
        <w:t xml:space="preserve"> blocking the view of the river</w:t>
      </w:r>
      <w:r w:rsidR="0060598C">
        <w:rPr>
          <w:rFonts w:ascii="Times New Roman" w:hAnsi="Times New Roman"/>
          <w:sz w:val="28"/>
          <w:szCs w:val="28"/>
        </w:rPr>
        <w:t>.</w:t>
      </w:r>
      <w:r w:rsidR="00A7493F">
        <w:rPr>
          <w:rFonts w:ascii="Times New Roman" w:hAnsi="Times New Roman"/>
          <w:sz w:val="28"/>
          <w:szCs w:val="28"/>
        </w:rPr>
        <w:t xml:space="preserve"> It has been somewhat difficult to get a response from NH DES regarding clearing along the river. Ms. Norton offered a suggestion, and the Commissioners will keep trying to get input from DES. It was suggested that Commissioners could try to meet from 9-10 on the next two Saturdays to do some weeding and trimming. Doughnuts and coffee will be provided. The Master Gardeners will be contacted.</w:t>
      </w:r>
      <w:r w:rsidR="00A7493F">
        <w:rPr>
          <w:rFonts w:ascii="Times New Roman" w:hAnsi="Times New Roman"/>
          <w:sz w:val="28"/>
          <w:szCs w:val="28"/>
        </w:rPr>
        <w:br/>
        <w:t>The bill for $500 for Paul to mow the entire site was presented. Bob made a motion to approve, and Ben seconded the motion. All were in favor.</w:t>
      </w:r>
    </w:p>
    <w:p w:rsidR="00A7493F" w:rsidRPr="00A7493F" w:rsidRDefault="00A7493F" w:rsidP="00A7493F">
      <w:pPr>
        <w:rPr>
          <w:rFonts w:ascii="Times New Roman" w:hAnsi="Times New Roman"/>
          <w:sz w:val="28"/>
          <w:szCs w:val="28"/>
        </w:rPr>
      </w:pPr>
    </w:p>
    <w:p w:rsidR="00975CC4" w:rsidRDefault="00975CC4" w:rsidP="001002D1">
      <w:pPr>
        <w:pStyle w:val="ListParagraph"/>
        <w:numPr>
          <w:ilvl w:val="0"/>
          <w:numId w:val="5"/>
        </w:numPr>
        <w:rPr>
          <w:rFonts w:ascii="Times New Roman" w:hAnsi="Times New Roman"/>
          <w:sz w:val="28"/>
          <w:szCs w:val="28"/>
        </w:rPr>
      </w:pPr>
      <w:r>
        <w:rPr>
          <w:rFonts w:ascii="Times New Roman" w:hAnsi="Times New Roman"/>
          <w:b/>
          <w:sz w:val="28"/>
          <w:szCs w:val="28"/>
        </w:rPr>
        <w:t>New Business:</w:t>
      </w:r>
      <w:r w:rsidR="00A7493F">
        <w:rPr>
          <w:rFonts w:ascii="Times New Roman" w:hAnsi="Times New Roman"/>
          <w:b/>
          <w:sz w:val="28"/>
          <w:szCs w:val="28"/>
        </w:rPr>
        <w:t xml:space="preserve"> </w:t>
      </w:r>
      <w:r w:rsidR="00A7493F">
        <w:rPr>
          <w:rFonts w:ascii="Times New Roman" w:hAnsi="Times New Roman"/>
          <w:b/>
          <w:sz w:val="28"/>
          <w:szCs w:val="28"/>
        </w:rPr>
        <w:br/>
        <w:t xml:space="preserve">a) </w:t>
      </w:r>
      <w:proofErr w:type="spellStart"/>
      <w:r w:rsidR="00A7493F">
        <w:rPr>
          <w:rFonts w:ascii="Times New Roman" w:hAnsi="Times New Roman"/>
          <w:b/>
          <w:sz w:val="28"/>
          <w:szCs w:val="28"/>
        </w:rPr>
        <w:t>Sellars</w:t>
      </w:r>
      <w:proofErr w:type="spellEnd"/>
      <w:r w:rsidR="00A7493F">
        <w:rPr>
          <w:rFonts w:ascii="Times New Roman" w:hAnsi="Times New Roman"/>
          <w:b/>
          <w:sz w:val="28"/>
          <w:szCs w:val="28"/>
        </w:rPr>
        <w:t xml:space="preserve">/Hughes Wetland Permit Application: </w:t>
      </w:r>
      <w:r w:rsidR="00A7493F" w:rsidRPr="00A7493F">
        <w:rPr>
          <w:rFonts w:ascii="Times New Roman" w:hAnsi="Times New Roman"/>
          <w:sz w:val="28"/>
          <w:szCs w:val="28"/>
        </w:rPr>
        <w:t>The application was reviewed and discussed.</w:t>
      </w:r>
    </w:p>
    <w:p w:rsidR="00A7493F" w:rsidRDefault="00A7493F" w:rsidP="00A7493F">
      <w:pPr>
        <w:pStyle w:val="ListParagraph"/>
        <w:ind w:left="360"/>
        <w:rPr>
          <w:rFonts w:ascii="Times New Roman" w:hAnsi="Times New Roman"/>
          <w:sz w:val="28"/>
          <w:szCs w:val="28"/>
        </w:rPr>
      </w:pPr>
      <w:r>
        <w:rPr>
          <w:rFonts w:ascii="Times New Roman" w:hAnsi="Times New Roman"/>
          <w:b/>
          <w:sz w:val="28"/>
          <w:szCs w:val="28"/>
        </w:rPr>
        <w:t>b) Beekeeping information:</w:t>
      </w:r>
      <w:r>
        <w:rPr>
          <w:rFonts w:ascii="Times New Roman" w:hAnsi="Times New Roman"/>
          <w:sz w:val="28"/>
          <w:szCs w:val="28"/>
        </w:rPr>
        <w:t xml:space="preserve"> was presented by Ms. Norton. The Commissioners suggested that the information be placed on the TCC website. Thanks to Ms. Norton for her interest and concern.</w:t>
      </w:r>
    </w:p>
    <w:p w:rsidR="0065301A" w:rsidRDefault="001355A6" w:rsidP="001355A6">
      <w:pPr>
        <w:rPr>
          <w:rFonts w:ascii="Times New Roman" w:hAnsi="Times New Roman"/>
          <w:b/>
          <w:sz w:val="28"/>
          <w:szCs w:val="28"/>
        </w:rPr>
      </w:pPr>
      <w:r w:rsidRPr="001355A6">
        <w:rPr>
          <w:rFonts w:ascii="Times New Roman" w:hAnsi="Times New Roman"/>
          <w:b/>
          <w:sz w:val="28"/>
          <w:szCs w:val="28"/>
        </w:rPr>
        <w:t xml:space="preserve">5. </w:t>
      </w:r>
      <w:r>
        <w:rPr>
          <w:rFonts w:ascii="Times New Roman" w:hAnsi="Times New Roman"/>
          <w:b/>
          <w:sz w:val="28"/>
          <w:szCs w:val="28"/>
        </w:rPr>
        <w:t xml:space="preserve"> </w:t>
      </w:r>
      <w:r w:rsidRPr="0065301A">
        <w:rPr>
          <w:rFonts w:ascii="Times New Roman" w:hAnsi="Times New Roman"/>
          <w:b/>
          <w:sz w:val="28"/>
          <w:szCs w:val="28"/>
          <w:u w:val="single"/>
        </w:rPr>
        <w:t>Non-Public Session</w:t>
      </w:r>
      <w:r w:rsidR="001205FE" w:rsidRPr="0065301A">
        <w:rPr>
          <w:rFonts w:ascii="Times New Roman" w:hAnsi="Times New Roman"/>
          <w:b/>
          <w:sz w:val="28"/>
          <w:szCs w:val="28"/>
          <w:u w:val="single"/>
        </w:rPr>
        <w:t>:</w:t>
      </w:r>
      <w:r w:rsidR="001205FE">
        <w:rPr>
          <w:rFonts w:ascii="Times New Roman" w:hAnsi="Times New Roman"/>
          <w:b/>
          <w:sz w:val="28"/>
          <w:szCs w:val="28"/>
        </w:rPr>
        <w:t xml:space="preserve"> At 8:16 p.m. Jon moved and Bob seconded the motion to enter Non-Public Session as per RSA 91-A</w:t>
      </w:r>
      <w:proofErr w:type="gramStart"/>
      <w:r w:rsidR="001205FE">
        <w:rPr>
          <w:rFonts w:ascii="Times New Roman" w:hAnsi="Times New Roman"/>
          <w:b/>
          <w:sz w:val="28"/>
          <w:szCs w:val="28"/>
        </w:rPr>
        <w:t>:3</w:t>
      </w:r>
      <w:proofErr w:type="gramEnd"/>
      <w:r w:rsidR="001205FE">
        <w:rPr>
          <w:rFonts w:ascii="Times New Roman" w:hAnsi="Times New Roman"/>
          <w:b/>
          <w:sz w:val="28"/>
          <w:szCs w:val="28"/>
        </w:rPr>
        <w:t xml:space="preserve"> paragraph</w:t>
      </w:r>
      <w:r w:rsidR="00EC3C21">
        <w:rPr>
          <w:rFonts w:ascii="Times New Roman" w:hAnsi="Times New Roman"/>
          <w:b/>
          <w:sz w:val="28"/>
          <w:szCs w:val="28"/>
        </w:rPr>
        <w:t xml:space="preserve"> </w:t>
      </w:r>
      <w:r w:rsidR="00E43689">
        <w:rPr>
          <w:rFonts w:ascii="Times New Roman" w:hAnsi="Times New Roman"/>
          <w:b/>
          <w:sz w:val="28"/>
          <w:szCs w:val="28"/>
        </w:rPr>
        <w:t xml:space="preserve"> </w:t>
      </w:r>
      <w:r w:rsidR="0065301A">
        <w:rPr>
          <w:rFonts w:ascii="Times New Roman" w:hAnsi="Times New Roman"/>
          <w:b/>
          <w:sz w:val="28"/>
          <w:szCs w:val="28"/>
        </w:rPr>
        <w:t>2(e).</w:t>
      </w:r>
    </w:p>
    <w:p w:rsidR="0065301A" w:rsidRPr="0065301A" w:rsidRDefault="00E43689" w:rsidP="001355A6">
      <w:pPr>
        <w:rPr>
          <w:rFonts w:ascii="Times New Roman" w:hAnsi="Times New Roman"/>
          <w:sz w:val="24"/>
          <w:szCs w:val="24"/>
        </w:rPr>
      </w:pPr>
      <w:r w:rsidRPr="0065301A">
        <w:rPr>
          <w:rFonts w:ascii="Times New Roman" w:hAnsi="Times New Roman"/>
          <w:sz w:val="24"/>
          <w:szCs w:val="24"/>
        </w:rPr>
        <w:t xml:space="preserve"> </w:t>
      </w:r>
      <w:r w:rsidR="0065301A" w:rsidRPr="0065301A">
        <w:rPr>
          <w:rFonts w:ascii="Times New Roman" w:hAnsi="Times New Roman"/>
          <w:sz w:val="24"/>
          <w:szCs w:val="24"/>
        </w:rPr>
        <w:t>(e)</w:t>
      </w:r>
      <w:r w:rsidR="0065301A">
        <w:rPr>
          <w:rFonts w:ascii="Times New Roman" w:hAnsi="Times New Roman"/>
          <w:sz w:val="24"/>
          <w:szCs w:val="24"/>
        </w:rPr>
        <w:t xml:space="preserve"> </w:t>
      </w:r>
      <w:r w:rsidR="0065301A" w:rsidRPr="0065301A">
        <w:rPr>
          <w:rFonts w:ascii="Times New Roman" w:hAnsi="Times New Roman"/>
          <w:sz w:val="24"/>
          <w:szCs w:val="24"/>
        </w:rPr>
        <w:t>Consideration or negotiation of pending claims or litigation which has been threatened in writing or filed by or against the public body or any subdivision thereof, or by or against any member thereof because of his or her membership in such public body, until the claim or litigation has been fully adjudicated or otherwise settled.</w:t>
      </w:r>
    </w:p>
    <w:p w:rsidR="0065301A" w:rsidRDefault="0065301A" w:rsidP="001355A6">
      <w:pPr>
        <w:rPr>
          <w:rFonts w:ascii="Times New Roman" w:hAnsi="Times New Roman"/>
          <w:sz w:val="28"/>
          <w:szCs w:val="28"/>
        </w:rPr>
      </w:pPr>
      <w:r w:rsidRPr="0065301A">
        <w:rPr>
          <w:rFonts w:ascii="Times New Roman" w:hAnsi="Times New Roman"/>
          <w:sz w:val="28"/>
          <w:szCs w:val="28"/>
        </w:rPr>
        <w:t xml:space="preserve">On a roll call vote: </w:t>
      </w:r>
      <w:proofErr w:type="spellStart"/>
      <w:r w:rsidRPr="0065301A">
        <w:rPr>
          <w:rFonts w:ascii="Times New Roman" w:hAnsi="Times New Roman"/>
          <w:sz w:val="28"/>
          <w:szCs w:val="28"/>
        </w:rPr>
        <w:t>Wadleigh</w:t>
      </w:r>
      <w:proofErr w:type="spellEnd"/>
      <w:r w:rsidRPr="0065301A">
        <w:rPr>
          <w:rFonts w:ascii="Times New Roman" w:hAnsi="Times New Roman"/>
          <w:sz w:val="28"/>
          <w:szCs w:val="28"/>
        </w:rPr>
        <w:t xml:space="preserve"> Yes, Rushlow Yes, Hardy Yes</w:t>
      </w:r>
      <w:proofErr w:type="gramStart"/>
      <w:r w:rsidRPr="0065301A">
        <w:rPr>
          <w:rFonts w:ascii="Times New Roman" w:hAnsi="Times New Roman"/>
          <w:sz w:val="28"/>
          <w:szCs w:val="28"/>
        </w:rPr>
        <w:t xml:space="preserve">,  </w:t>
      </w:r>
      <w:proofErr w:type="spellStart"/>
      <w:r w:rsidRPr="0065301A">
        <w:rPr>
          <w:rFonts w:ascii="Times New Roman" w:hAnsi="Times New Roman"/>
          <w:sz w:val="28"/>
          <w:szCs w:val="28"/>
        </w:rPr>
        <w:t>Cropsey</w:t>
      </w:r>
      <w:proofErr w:type="spellEnd"/>
      <w:proofErr w:type="gramEnd"/>
      <w:r w:rsidRPr="0065301A">
        <w:rPr>
          <w:rFonts w:ascii="Times New Roman" w:hAnsi="Times New Roman"/>
          <w:sz w:val="28"/>
          <w:szCs w:val="28"/>
        </w:rPr>
        <w:t xml:space="preserve"> Yes, Mitchell Yes, Scanlon Yes, Hanks Recused.</w:t>
      </w:r>
      <w:r>
        <w:rPr>
          <w:rFonts w:ascii="Times New Roman" w:hAnsi="Times New Roman"/>
          <w:sz w:val="28"/>
          <w:szCs w:val="28"/>
        </w:rPr>
        <w:br/>
      </w:r>
      <w:r>
        <w:rPr>
          <w:rFonts w:ascii="Times New Roman" w:hAnsi="Times New Roman"/>
          <w:sz w:val="28"/>
          <w:szCs w:val="28"/>
        </w:rPr>
        <w:br/>
      </w:r>
      <w:r w:rsidRPr="0065301A">
        <w:rPr>
          <w:rFonts w:ascii="Times New Roman" w:hAnsi="Times New Roman"/>
          <w:b/>
          <w:sz w:val="28"/>
          <w:szCs w:val="28"/>
        </w:rPr>
        <w:t>At 8:47</w:t>
      </w:r>
      <w:r>
        <w:rPr>
          <w:rFonts w:ascii="Times New Roman" w:hAnsi="Times New Roman"/>
          <w:sz w:val="28"/>
          <w:szCs w:val="28"/>
        </w:rPr>
        <w:t xml:space="preserve">, </w:t>
      </w:r>
      <w:r w:rsidR="00EC3C21">
        <w:rPr>
          <w:rFonts w:ascii="Times New Roman" w:hAnsi="Times New Roman"/>
          <w:sz w:val="28"/>
          <w:szCs w:val="28"/>
        </w:rPr>
        <w:t xml:space="preserve">Bob Hardy made a motion to leave nonpublic session and Jon Scanlon seconded the motion. The vote </w:t>
      </w:r>
      <w:proofErr w:type="gramStart"/>
      <w:r w:rsidR="00EC3C21">
        <w:rPr>
          <w:rFonts w:ascii="Times New Roman" w:hAnsi="Times New Roman"/>
          <w:sz w:val="28"/>
          <w:szCs w:val="28"/>
        </w:rPr>
        <w:t xml:space="preserve">was </w:t>
      </w:r>
      <w:r>
        <w:rPr>
          <w:rFonts w:ascii="Times New Roman" w:hAnsi="Times New Roman"/>
          <w:sz w:val="28"/>
          <w:szCs w:val="28"/>
        </w:rPr>
        <w:t>:</w:t>
      </w:r>
      <w:proofErr w:type="gramEnd"/>
      <w:r>
        <w:rPr>
          <w:rFonts w:ascii="Times New Roman" w:hAnsi="Times New Roman"/>
          <w:sz w:val="28"/>
          <w:szCs w:val="28"/>
        </w:rPr>
        <w:t xml:space="preserve"> </w:t>
      </w:r>
      <w:proofErr w:type="spellStart"/>
      <w:r w:rsidRPr="0065301A">
        <w:rPr>
          <w:rFonts w:ascii="Times New Roman" w:hAnsi="Times New Roman"/>
          <w:sz w:val="28"/>
          <w:szCs w:val="28"/>
        </w:rPr>
        <w:t>Wadleigh</w:t>
      </w:r>
      <w:proofErr w:type="spellEnd"/>
      <w:r w:rsidRPr="0065301A">
        <w:rPr>
          <w:rFonts w:ascii="Times New Roman" w:hAnsi="Times New Roman"/>
          <w:sz w:val="28"/>
          <w:szCs w:val="28"/>
        </w:rPr>
        <w:t xml:space="preserve"> Yes, Rushlow Yes, Hardy Yes,  </w:t>
      </w:r>
      <w:proofErr w:type="spellStart"/>
      <w:r w:rsidRPr="0065301A">
        <w:rPr>
          <w:rFonts w:ascii="Times New Roman" w:hAnsi="Times New Roman"/>
          <w:sz w:val="28"/>
          <w:szCs w:val="28"/>
        </w:rPr>
        <w:t>Cropsey</w:t>
      </w:r>
      <w:proofErr w:type="spellEnd"/>
      <w:r w:rsidRPr="0065301A">
        <w:rPr>
          <w:rFonts w:ascii="Times New Roman" w:hAnsi="Times New Roman"/>
          <w:sz w:val="28"/>
          <w:szCs w:val="28"/>
        </w:rPr>
        <w:t xml:space="preserve"> Yes, Mitchell</w:t>
      </w:r>
      <w:r w:rsidR="00EC3C21">
        <w:rPr>
          <w:rFonts w:ascii="Times New Roman" w:hAnsi="Times New Roman"/>
          <w:sz w:val="28"/>
          <w:szCs w:val="28"/>
        </w:rPr>
        <w:t>, C</w:t>
      </w:r>
      <w:r w:rsidRPr="0065301A">
        <w:rPr>
          <w:rFonts w:ascii="Times New Roman" w:hAnsi="Times New Roman"/>
          <w:sz w:val="28"/>
          <w:szCs w:val="28"/>
        </w:rPr>
        <w:t xml:space="preserve"> Yes, Scanlon Yes, Hanks Recused.</w:t>
      </w:r>
      <w:r>
        <w:rPr>
          <w:rFonts w:ascii="Times New Roman" w:hAnsi="Times New Roman"/>
          <w:sz w:val="28"/>
          <w:szCs w:val="28"/>
        </w:rPr>
        <w:t xml:space="preserve"> </w:t>
      </w:r>
    </w:p>
    <w:p w:rsidR="0065301A" w:rsidRDefault="0065301A" w:rsidP="001355A6">
      <w:pPr>
        <w:rPr>
          <w:rFonts w:ascii="Times New Roman" w:hAnsi="Times New Roman"/>
          <w:sz w:val="28"/>
          <w:szCs w:val="28"/>
        </w:rPr>
      </w:pPr>
      <w:r>
        <w:rPr>
          <w:rFonts w:ascii="Times New Roman" w:hAnsi="Times New Roman"/>
          <w:sz w:val="28"/>
          <w:szCs w:val="28"/>
        </w:rPr>
        <w:t>Motion by Bob to not sign the expedited wetlands permit was seconded by Ben and approved by a majority of Commissioners.</w:t>
      </w:r>
    </w:p>
    <w:p w:rsidR="00D348B5" w:rsidRDefault="00E43689" w:rsidP="00D348B5">
      <w:pPr>
        <w:rPr>
          <w:rFonts w:ascii="Times New Roman" w:hAnsi="Times New Roman"/>
          <w:sz w:val="28"/>
          <w:szCs w:val="28"/>
        </w:rPr>
      </w:pPr>
      <w:r>
        <w:rPr>
          <w:rFonts w:ascii="Times New Roman" w:hAnsi="Times New Roman"/>
          <w:sz w:val="28"/>
          <w:szCs w:val="28"/>
        </w:rPr>
        <w:t>Rationale</w:t>
      </w:r>
      <w:r w:rsidR="00E814A3">
        <w:rPr>
          <w:rFonts w:ascii="Times New Roman" w:hAnsi="Times New Roman"/>
          <w:sz w:val="28"/>
          <w:szCs w:val="28"/>
        </w:rPr>
        <w:t xml:space="preserve">: </w:t>
      </w:r>
      <w:r w:rsidR="00E814A3">
        <w:rPr>
          <w:rFonts w:ascii="Times New Roman" w:hAnsi="Times New Roman"/>
          <w:sz w:val="28"/>
          <w:szCs w:val="28"/>
        </w:rPr>
        <w:br/>
      </w:r>
      <w:r w:rsidR="00D348B5">
        <w:rPr>
          <w:rFonts w:ascii="Times New Roman" w:hAnsi="Times New Roman"/>
          <w:sz w:val="28"/>
          <w:szCs w:val="28"/>
        </w:rPr>
        <w:t xml:space="preserve">a) The DES Dredge and Fill application forwarded by </w:t>
      </w:r>
      <w:proofErr w:type="spellStart"/>
      <w:r w:rsidR="00D348B5">
        <w:rPr>
          <w:rFonts w:ascii="Times New Roman" w:hAnsi="Times New Roman"/>
          <w:sz w:val="28"/>
          <w:szCs w:val="28"/>
        </w:rPr>
        <w:t>Nobis</w:t>
      </w:r>
      <w:proofErr w:type="spellEnd"/>
      <w:r w:rsidR="00D348B5">
        <w:rPr>
          <w:rFonts w:ascii="Times New Roman" w:hAnsi="Times New Roman"/>
          <w:sz w:val="28"/>
          <w:szCs w:val="28"/>
        </w:rPr>
        <w:t xml:space="preserve"> Engineering was dated “received on August 29” and, considering that we did not meet until September 17, there was no sense in our signing off last night since it was already beyond the 14-day time limit. </w:t>
      </w:r>
      <w:r w:rsidR="00D348B5">
        <w:rPr>
          <w:rFonts w:ascii="Times New Roman" w:hAnsi="Times New Roman"/>
          <w:sz w:val="28"/>
          <w:szCs w:val="28"/>
        </w:rPr>
        <w:br/>
        <w:t>b) The application was not stamped with the Town of Tilton stamp so it was unclear who had received it and who had placed it in the TCC mail box. Typically, the Town Clerk’s office contacts the TCC when an expedited permit arrives so as to address the time sensitive nature of the document.</w:t>
      </w:r>
      <w:r w:rsidR="00D348B5">
        <w:rPr>
          <w:rFonts w:ascii="Times New Roman" w:hAnsi="Times New Roman"/>
          <w:sz w:val="28"/>
          <w:szCs w:val="28"/>
        </w:rPr>
        <w:br/>
        <w:t>c) The TCC was never notified that there was a pending expedited application to review. It was a surprise to find the permit application sitting in the mail folder on the night of the meeting.</w:t>
      </w:r>
      <w:r w:rsidR="00D348B5">
        <w:rPr>
          <w:rFonts w:ascii="Times New Roman" w:hAnsi="Times New Roman"/>
          <w:sz w:val="28"/>
          <w:szCs w:val="28"/>
        </w:rPr>
        <w:br/>
        <w:t>d) There was no request from the applicant/designee to attend the meeting to review the expedited permit.</w:t>
      </w:r>
      <w:r>
        <w:rPr>
          <w:rFonts w:ascii="Times New Roman" w:hAnsi="Times New Roman"/>
          <w:sz w:val="28"/>
          <w:szCs w:val="28"/>
        </w:rPr>
        <w:br/>
      </w:r>
      <w:r w:rsidR="00D348B5">
        <w:rPr>
          <w:rFonts w:ascii="Times New Roman" w:hAnsi="Times New Roman"/>
          <w:sz w:val="28"/>
          <w:szCs w:val="28"/>
        </w:rPr>
        <w:br/>
      </w:r>
      <w:r w:rsidR="00D348B5">
        <w:rPr>
          <w:rFonts w:ascii="Times New Roman" w:hAnsi="Times New Roman"/>
          <w:sz w:val="28"/>
          <w:szCs w:val="28"/>
        </w:rPr>
        <w:lastRenderedPageBreak/>
        <w:t>e) There was a question whether the expedited purpose references the 99 sq. ft. culvert or the entire project.</w:t>
      </w:r>
      <w:r w:rsidR="00D348B5">
        <w:rPr>
          <w:rFonts w:ascii="Times New Roman" w:hAnsi="Times New Roman"/>
          <w:sz w:val="28"/>
          <w:szCs w:val="28"/>
        </w:rPr>
        <w:br/>
        <w:t>f) The box for a sewerage permit/subsurface was checked on the permit application, yet the Commission had been told that there would be no need for water or septic given that it was merely a storage building.</w:t>
      </w:r>
    </w:p>
    <w:p w:rsidR="00FC154E" w:rsidRDefault="00FC154E" w:rsidP="00D348B5">
      <w:pPr>
        <w:rPr>
          <w:rFonts w:ascii="Times New Roman" w:hAnsi="Times New Roman"/>
          <w:sz w:val="28"/>
          <w:szCs w:val="28"/>
        </w:rPr>
      </w:pPr>
    </w:p>
    <w:p w:rsidR="0011527B" w:rsidRPr="00DF2363" w:rsidRDefault="00A85F76" w:rsidP="00A85F76">
      <w:pPr>
        <w:rPr>
          <w:rFonts w:ascii="Times New Roman" w:hAnsi="Times New Roman"/>
          <w:sz w:val="28"/>
          <w:szCs w:val="28"/>
        </w:rPr>
      </w:pPr>
      <w:r w:rsidRPr="00DF2363">
        <w:rPr>
          <w:rFonts w:ascii="Times New Roman" w:hAnsi="Times New Roman"/>
          <w:b/>
          <w:sz w:val="28"/>
          <w:szCs w:val="28"/>
        </w:rPr>
        <w:t xml:space="preserve">6. </w:t>
      </w:r>
      <w:r w:rsidR="00053179" w:rsidRPr="00DF2363">
        <w:rPr>
          <w:rFonts w:ascii="Times New Roman" w:hAnsi="Times New Roman"/>
          <w:b/>
          <w:sz w:val="28"/>
          <w:szCs w:val="28"/>
        </w:rPr>
        <w:t xml:space="preserve">Correspondence:  </w:t>
      </w:r>
      <w:r w:rsidR="00076266" w:rsidRPr="00DF2363">
        <w:rPr>
          <w:rFonts w:ascii="Times New Roman" w:hAnsi="Times New Roman"/>
          <w:b/>
          <w:sz w:val="28"/>
          <w:szCs w:val="28"/>
        </w:rPr>
        <w:t xml:space="preserve"> </w:t>
      </w:r>
      <w:r w:rsidR="00A7493F">
        <w:rPr>
          <w:rFonts w:ascii="Times New Roman" w:hAnsi="Times New Roman"/>
          <w:b/>
          <w:sz w:val="28"/>
          <w:szCs w:val="28"/>
        </w:rPr>
        <w:br/>
        <w:t xml:space="preserve">   * Leonard Birke - </w:t>
      </w:r>
      <w:r w:rsidR="00A7493F" w:rsidRPr="00A7493F">
        <w:rPr>
          <w:rFonts w:ascii="Times New Roman" w:hAnsi="Times New Roman"/>
          <w:sz w:val="28"/>
          <w:szCs w:val="28"/>
        </w:rPr>
        <w:t>letter of compliance from NH DES</w:t>
      </w:r>
      <w:r w:rsidR="00EC3C21">
        <w:rPr>
          <w:rFonts w:ascii="Times New Roman" w:hAnsi="Times New Roman"/>
          <w:sz w:val="28"/>
          <w:szCs w:val="28"/>
        </w:rPr>
        <w:t xml:space="preserve"> re: File #</w:t>
      </w:r>
      <w:r w:rsidR="00BF2F2C">
        <w:rPr>
          <w:rFonts w:ascii="Times New Roman" w:hAnsi="Times New Roman"/>
          <w:sz w:val="28"/>
          <w:szCs w:val="28"/>
        </w:rPr>
        <w:t>2018-01089</w:t>
      </w:r>
      <w:r w:rsidR="00A7493F" w:rsidRPr="00A7493F">
        <w:rPr>
          <w:rFonts w:ascii="Times New Roman" w:hAnsi="Times New Roman"/>
          <w:sz w:val="28"/>
          <w:szCs w:val="28"/>
        </w:rPr>
        <w:br/>
      </w:r>
      <w:r w:rsidR="00A7493F">
        <w:rPr>
          <w:rFonts w:ascii="Times New Roman" w:hAnsi="Times New Roman"/>
          <w:b/>
          <w:sz w:val="28"/>
          <w:szCs w:val="28"/>
        </w:rPr>
        <w:t xml:space="preserve">   * NHACC – </w:t>
      </w:r>
      <w:r w:rsidR="00A7493F" w:rsidRPr="00A7493F">
        <w:rPr>
          <w:rFonts w:ascii="Times New Roman" w:hAnsi="Times New Roman"/>
          <w:sz w:val="28"/>
          <w:szCs w:val="28"/>
        </w:rPr>
        <w:t>information about the November Conference was shared</w:t>
      </w:r>
      <w:r w:rsidR="00076266" w:rsidRPr="00DF2363">
        <w:rPr>
          <w:rFonts w:ascii="Times New Roman" w:hAnsi="Times New Roman"/>
          <w:b/>
          <w:sz w:val="28"/>
          <w:szCs w:val="28"/>
        </w:rPr>
        <w:t xml:space="preserve">   </w:t>
      </w:r>
      <w:r w:rsidR="00076266" w:rsidRPr="00DF2363">
        <w:rPr>
          <w:rFonts w:ascii="Times New Roman" w:hAnsi="Times New Roman"/>
          <w:sz w:val="28"/>
          <w:szCs w:val="28"/>
        </w:rPr>
        <w:t xml:space="preserve">  </w:t>
      </w:r>
    </w:p>
    <w:p w:rsidR="00053179" w:rsidRPr="00DF2363" w:rsidRDefault="00975CC4" w:rsidP="00DF2363">
      <w:pPr>
        <w:rPr>
          <w:rFonts w:ascii="Times New Roman" w:hAnsi="Times New Roman"/>
          <w:sz w:val="28"/>
          <w:szCs w:val="28"/>
        </w:rPr>
      </w:pPr>
      <w:r>
        <w:rPr>
          <w:rFonts w:ascii="Times New Roman" w:hAnsi="Times New Roman"/>
          <w:sz w:val="28"/>
          <w:szCs w:val="28"/>
        </w:rPr>
        <w:t>Jim</w:t>
      </w:r>
      <w:r w:rsidR="006374FD" w:rsidRPr="00DF2363">
        <w:rPr>
          <w:rFonts w:ascii="Times New Roman" w:hAnsi="Times New Roman"/>
          <w:sz w:val="28"/>
          <w:szCs w:val="28"/>
        </w:rPr>
        <w:t xml:space="preserve"> made a motion to adjourn at 8:</w:t>
      </w:r>
      <w:r>
        <w:rPr>
          <w:rFonts w:ascii="Times New Roman" w:hAnsi="Times New Roman"/>
          <w:sz w:val="28"/>
          <w:szCs w:val="28"/>
        </w:rPr>
        <w:t>5</w:t>
      </w:r>
      <w:r w:rsidR="00CF3EB1">
        <w:rPr>
          <w:rFonts w:ascii="Times New Roman" w:hAnsi="Times New Roman"/>
          <w:sz w:val="28"/>
          <w:szCs w:val="28"/>
        </w:rPr>
        <w:t>9</w:t>
      </w:r>
      <w:r w:rsidR="00DF2363" w:rsidRPr="00DF2363">
        <w:rPr>
          <w:rFonts w:ascii="Times New Roman" w:hAnsi="Times New Roman"/>
          <w:sz w:val="28"/>
          <w:szCs w:val="28"/>
        </w:rPr>
        <w:t xml:space="preserve"> </w:t>
      </w:r>
      <w:r w:rsidR="006374FD" w:rsidRPr="00DF2363">
        <w:rPr>
          <w:rFonts w:ascii="Times New Roman" w:hAnsi="Times New Roman"/>
          <w:sz w:val="28"/>
          <w:szCs w:val="28"/>
        </w:rPr>
        <w:t>pm;</w:t>
      </w:r>
      <w:r w:rsidR="00B046FD" w:rsidRPr="00DF2363">
        <w:rPr>
          <w:rFonts w:ascii="Times New Roman" w:hAnsi="Times New Roman"/>
          <w:sz w:val="28"/>
          <w:szCs w:val="28"/>
        </w:rPr>
        <w:t xml:space="preserve"> </w:t>
      </w:r>
      <w:r>
        <w:rPr>
          <w:rFonts w:ascii="Times New Roman" w:hAnsi="Times New Roman"/>
          <w:sz w:val="28"/>
          <w:szCs w:val="28"/>
        </w:rPr>
        <w:t>Paul</w:t>
      </w:r>
      <w:r w:rsidR="00B046FD" w:rsidRPr="00DF2363">
        <w:rPr>
          <w:rFonts w:ascii="Times New Roman" w:hAnsi="Times New Roman"/>
          <w:sz w:val="28"/>
          <w:szCs w:val="28"/>
        </w:rPr>
        <w:t xml:space="preserve"> </w:t>
      </w:r>
      <w:r w:rsidR="006374FD" w:rsidRPr="00DF2363">
        <w:rPr>
          <w:rFonts w:ascii="Times New Roman" w:hAnsi="Times New Roman"/>
          <w:sz w:val="28"/>
          <w:szCs w:val="28"/>
        </w:rPr>
        <w:t>seconded the motion; all were in favor.</w:t>
      </w:r>
      <w:r w:rsidR="0084685F" w:rsidRPr="00DF2363">
        <w:rPr>
          <w:rFonts w:ascii="Times New Roman" w:hAnsi="Times New Roman"/>
          <w:sz w:val="28"/>
          <w:szCs w:val="28"/>
        </w:rPr>
        <w:t xml:space="preserve"> </w:t>
      </w:r>
    </w:p>
    <w:p w:rsidR="000836E6" w:rsidRPr="00DF2363" w:rsidRDefault="001D6151" w:rsidP="00F15D79">
      <w:pPr>
        <w:rPr>
          <w:rFonts w:ascii="Times New Roman" w:hAnsi="Times New Roman"/>
          <w:sz w:val="28"/>
          <w:szCs w:val="28"/>
        </w:rPr>
      </w:pPr>
      <w:r w:rsidRPr="00DF2363">
        <w:rPr>
          <w:rFonts w:ascii="Times New Roman" w:hAnsi="Times New Roman"/>
          <w:sz w:val="28"/>
          <w:szCs w:val="28"/>
        </w:rPr>
        <w:br/>
      </w:r>
      <w:r w:rsidR="00F97EC1" w:rsidRPr="00DF2363">
        <w:rPr>
          <w:rFonts w:ascii="Times New Roman" w:hAnsi="Times New Roman"/>
          <w:sz w:val="28"/>
          <w:szCs w:val="28"/>
        </w:rPr>
        <w:br/>
      </w:r>
      <w:r w:rsidRPr="00DF2363">
        <w:rPr>
          <w:rFonts w:ascii="Times New Roman" w:hAnsi="Times New Roman"/>
          <w:sz w:val="28"/>
          <w:szCs w:val="28"/>
        </w:rPr>
        <w:t xml:space="preserve">       </w:t>
      </w:r>
      <w:r w:rsidR="00F15D79" w:rsidRPr="00DF2363">
        <w:rPr>
          <w:rFonts w:ascii="Times New Roman" w:hAnsi="Times New Roman"/>
          <w:sz w:val="28"/>
          <w:szCs w:val="28"/>
        </w:rPr>
        <w:t>Respectfully submitted,</w:t>
      </w:r>
      <w:r w:rsidR="008B367C" w:rsidRPr="00DF2363">
        <w:rPr>
          <w:rFonts w:ascii="Times New Roman" w:hAnsi="Times New Roman"/>
          <w:sz w:val="28"/>
          <w:szCs w:val="28"/>
        </w:rPr>
        <w:t xml:space="preserve">  </w:t>
      </w:r>
    </w:p>
    <w:p w:rsidR="00D44D5A" w:rsidRDefault="000836E6" w:rsidP="00F15D79">
      <w:pPr>
        <w:rPr>
          <w:rFonts w:ascii="Times New Roman" w:hAnsi="Times New Roman"/>
          <w:sz w:val="28"/>
          <w:szCs w:val="28"/>
        </w:rPr>
      </w:pPr>
      <w:r w:rsidRPr="00DF2363">
        <w:rPr>
          <w:rFonts w:ascii="Times New Roman" w:hAnsi="Times New Roman"/>
          <w:sz w:val="28"/>
          <w:szCs w:val="28"/>
        </w:rPr>
        <w:t xml:space="preserve">       </w:t>
      </w:r>
      <w:proofErr w:type="spellStart"/>
      <w:r w:rsidR="008B367C" w:rsidRPr="00DF2363">
        <w:rPr>
          <w:rFonts w:ascii="Times New Roman" w:hAnsi="Times New Roman"/>
          <w:sz w:val="28"/>
          <w:szCs w:val="28"/>
        </w:rPr>
        <w:t>Kathi</w:t>
      </w:r>
      <w:proofErr w:type="spellEnd"/>
      <w:r w:rsidR="008B367C" w:rsidRPr="00DF2363">
        <w:rPr>
          <w:rFonts w:ascii="Times New Roman" w:hAnsi="Times New Roman"/>
          <w:sz w:val="28"/>
          <w:szCs w:val="28"/>
        </w:rPr>
        <w:t xml:space="preserve"> Mitchell, Secretary</w:t>
      </w:r>
    </w:p>
    <w:p w:rsidR="0065301A" w:rsidRPr="00DF2363" w:rsidRDefault="0065301A" w:rsidP="00F15D79">
      <w:pPr>
        <w:rPr>
          <w:rFonts w:ascii="Times New Roman" w:hAnsi="Times New Roman"/>
          <w:sz w:val="28"/>
          <w:szCs w:val="28"/>
        </w:rPr>
      </w:pPr>
    </w:p>
    <w:sectPr w:rsidR="0065301A" w:rsidRPr="00DF2363" w:rsidSect="00B562F0">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B9F" w:rsidRDefault="00D66B9F" w:rsidP="003A4680">
      <w:pPr>
        <w:spacing w:after="0" w:line="240" w:lineRule="auto"/>
      </w:pPr>
      <w:r>
        <w:separator/>
      </w:r>
    </w:p>
  </w:endnote>
  <w:endnote w:type="continuationSeparator" w:id="0">
    <w:p w:rsidR="00D66B9F" w:rsidRDefault="00D66B9F" w:rsidP="003A4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680" w:rsidRDefault="003A4680" w:rsidP="00201BF4">
    <w:pPr>
      <w:pStyle w:val="Footer"/>
      <w:pBdr>
        <w:top w:val="thinThickSmallGap" w:sz="24" w:space="1" w:color="622423"/>
      </w:pBdr>
      <w:tabs>
        <w:tab w:val="clear" w:pos="4680"/>
      </w:tabs>
    </w:pPr>
    <w:r>
      <w:rPr>
        <w:rFonts w:ascii="Cambria" w:hAnsi="Cambria"/>
      </w:rPr>
      <w:t>Tilton Conservation Commission</w:t>
    </w:r>
    <w:r w:rsidR="00201BF4">
      <w:rPr>
        <w:rFonts w:ascii="Cambria" w:hAnsi="Cambria"/>
      </w:rPr>
      <w:tab/>
    </w:r>
    <w:r>
      <w:rPr>
        <w:rFonts w:ascii="Cambria" w:hAnsi="Cambria"/>
      </w:rPr>
      <w:t xml:space="preserve">Page </w:t>
    </w:r>
    <w:r>
      <w:fldChar w:fldCharType="begin"/>
    </w:r>
    <w:r>
      <w:instrText xml:space="preserve"> PAGE   \* MERGEFORMAT </w:instrText>
    </w:r>
    <w:r>
      <w:fldChar w:fldCharType="separate"/>
    </w:r>
    <w:r w:rsidR="00407097" w:rsidRPr="00407097">
      <w:rPr>
        <w:rFonts w:ascii="Cambria" w:hAnsi="Cambria"/>
        <w:noProof/>
      </w:rPr>
      <w:t>1</w:t>
    </w:r>
    <w:r>
      <w:fldChar w:fldCharType="end"/>
    </w:r>
  </w:p>
  <w:p w:rsidR="003A4680" w:rsidRDefault="00A161F7">
    <w:pPr>
      <w:pStyle w:val="Footer"/>
      <w:pBdr>
        <w:top w:val="thinThickSmallGap" w:sz="24" w:space="1" w:color="622423"/>
      </w:pBdr>
      <w:rPr>
        <w:rFonts w:ascii="Cambria" w:hAnsi="Cambria"/>
      </w:rPr>
    </w:pPr>
    <w:r>
      <w:t xml:space="preserve">Minutes </w:t>
    </w:r>
    <w:r w:rsidR="00975CC4">
      <w:t>09-17</w:t>
    </w:r>
    <w:r w:rsidR="00395E4A">
      <w:t>-18</w:t>
    </w:r>
  </w:p>
  <w:p w:rsidR="003A4680" w:rsidRDefault="003A46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B9F" w:rsidRDefault="00D66B9F" w:rsidP="003A4680">
      <w:pPr>
        <w:spacing w:after="0" w:line="240" w:lineRule="auto"/>
      </w:pPr>
      <w:r>
        <w:separator/>
      </w:r>
    </w:p>
  </w:footnote>
  <w:footnote w:type="continuationSeparator" w:id="0">
    <w:p w:rsidR="00D66B9F" w:rsidRDefault="00D66B9F" w:rsidP="003A46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728" w:rsidRDefault="004207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D2CA0"/>
    <w:multiLevelType w:val="hybridMultilevel"/>
    <w:tmpl w:val="B2142DD0"/>
    <w:lvl w:ilvl="0" w:tplc="43DA858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D168C1"/>
    <w:multiLevelType w:val="hybridMultilevel"/>
    <w:tmpl w:val="1C123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6A0F7A"/>
    <w:multiLevelType w:val="hybridMultilevel"/>
    <w:tmpl w:val="4DD6742A"/>
    <w:lvl w:ilvl="0" w:tplc="0BCCD3C2">
      <w:numFmt w:val="bullet"/>
      <w:lvlText w:val=""/>
      <w:lvlJc w:val="left"/>
      <w:pPr>
        <w:ind w:left="1080" w:hanging="360"/>
      </w:pPr>
      <w:rPr>
        <w:rFonts w:ascii="Symbol" w:eastAsia="Calibri" w:hAnsi="Symbol"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3C151B3"/>
    <w:multiLevelType w:val="hybridMultilevel"/>
    <w:tmpl w:val="3718183C"/>
    <w:lvl w:ilvl="0" w:tplc="37484868">
      <w:numFmt w:val="bullet"/>
      <w:lvlText w:val=""/>
      <w:lvlJc w:val="left"/>
      <w:pPr>
        <w:ind w:left="1080" w:hanging="360"/>
      </w:pPr>
      <w:rPr>
        <w:rFonts w:ascii="Symbol" w:eastAsia="Calibri" w:hAnsi="Symbol"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DA93431"/>
    <w:multiLevelType w:val="hybridMultilevel"/>
    <w:tmpl w:val="1C60DC78"/>
    <w:lvl w:ilvl="0" w:tplc="6A6E8D2A">
      <w:numFmt w:val="bullet"/>
      <w:lvlText w:val=""/>
      <w:lvlJc w:val="left"/>
      <w:pPr>
        <w:ind w:left="1080" w:hanging="360"/>
      </w:pPr>
      <w:rPr>
        <w:rFonts w:ascii="Symbol" w:eastAsia="Calibri" w:hAnsi="Symbol"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5534155"/>
    <w:multiLevelType w:val="hybridMultilevel"/>
    <w:tmpl w:val="47982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EC73A9"/>
    <w:multiLevelType w:val="hybridMultilevel"/>
    <w:tmpl w:val="B2727450"/>
    <w:lvl w:ilvl="0" w:tplc="26B08FBC">
      <w:numFmt w:val="bullet"/>
      <w:lvlText w:val=""/>
      <w:lvlJc w:val="left"/>
      <w:pPr>
        <w:ind w:left="1080" w:hanging="360"/>
      </w:pPr>
      <w:rPr>
        <w:rFonts w:ascii="Symbol" w:eastAsia="Calibri" w:hAnsi="Symbol"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2B36898"/>
    <w:multiLevelType w:val="hybridMultilevel"/>
    <w:tmpl w:val="BB58C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4716C4"/>
    <w:multiLevelType w:val="hybridMultilevel"/>
    <w:tmpl w:val="A93CE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34778C"/>
    <w:multiLevelType w:val="hybridMultilevel"/>
    <w:tmpl w:val="1E5C2E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A92324"/>
    <w:multiLevelType w:val="hybridMultilevel"/>
    <w:tmpl w:val="02BEABDA"/>
    <w:lvl w:ilvl="0" w:tplc="B3985BEC">
      <w:start w:val="1"/>
      <w:numFmt w:val="decimal"/>
      <w:lvlText w:val="%1."/>
      <w:lvlJc w:val="left"/>
      <w:pPr>
        <w:ind w:left="960" w:hanging="360"/>
      </w:pPr>
      <w:rPr>
        <w:rFonts w:hint="default"/>
        <w:b/>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1">
    <w:nsid w:val="675E573A"/>
    <w:multiLevelType w:val="hybridMultilevel"/>
    <w:tmpl w:val="2DF2F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2D5FCF"/>
    <w:multiLevelType w:val="hybridMultilevel"/>
    <w:tmpl w:val="6D56070C"/>
    <w:lvl w:ilvl="0" w:tplc="CFDCBDDE">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5"/>
  </w:num>
  <w:num w:numId="4">
    <w:abstractNumId w:val="11"/>
  </w:num>
  <w:num w:numId="5">
    <w:abstractNumId w:val="12"/>
  </w:num>
  <w:num w:numId="6">
    <w:abstractNumId w:val="3"/>
  </w:num>
  <w:num w:numId="7">
    <w:abstractNumId w:val="6"/>
  </w:num>
  <w:num w:numId="8">
    <w:abstractNumId w:val="0"/>
  </w:num>
  <w:num w:numId="9">
    <w:abstractNumId w:val="2"/>
  </w:num>
  <w:num w:numId="10">
    <w:abstractNumId w:val="4"/>
  </w:num>
  <w:num w:numId="11">
    <w:abstractNumId w:val="8"/>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179"/>
    <w:rsid w:val="00003146"/>
    <w:rsid w:val="0000626E"/>
    <w:rsid w:val="000252C5"/>
    <w:rsid w:val="00035EBB"/>
    <w:rsid w:val="0004266C"/>
    <w:rsid w:val="000456FA"/>
    <w:rsid w:val="00046ED1"/>
    <w:rsid w:val="000504F5"/>
    <w:rsid w:val="0005118C"/>
    <w:rsid w:val="00053179"/>
    <w:rsid w:val="00072207"/>
    <w:rsid w:val="00072AB0"/>
    <w:rsid w:val="00076266"/>
    <w:rsid w:val="0007683F"/>
    <w:rsid w:val="000836E6"/>
    <w:rsid w:val="00091700"/>
    <w:rsid w:val="00095C7D"/>
    <w:rsid w:val="000B05C5"/>
    <w:rsid w:val="000C0DD1"/>
    <w:rsid w:val="000E21D5"/>
    <w:rsid w:val="000E6974"/>
    <w:rsid w:val="000F25EF"/>
    <w:rsid w:val="001002D1"/>
    <w:rsid w:val="001021BE"/>
    <w:rsid w:val="0010790E"/>
    <w:rsid w:val="00110C6C"/>
    <w:rsid w:val="0011527B"/>
    <w:rsid w:val="001205FE"/>
    <w:rsid w:val="00125FE7"/>
    <w:rsid w:val="00135584"/>
    <w:rsid w:val="001355A6"/>
    <w:rsid w:val="00140185"/>
    <w:rsid w:val="00165937"/>
    <w:rsid w:val="001840A0"/>
    <w:rsid w:val="001A7896"/>
    <w:rsid w:val="001B3B5F"/>
    <w:rsid w:val="001C38BD"/>
    <w:rsid w:val="001C5E77"/>
    <w:rsid w:val="001C68D3"/>
    <w:rsid w:val="001C7286"/>
    <w:rsid w:val="001D6151"/>
    <w:rsid w:val="001E4D8C"/>
    <w:rsid w:val="001E7D75"/>
    <w:rsid w:val="001F01C4"/>
    <w:rsid w:val="00201BF4"/>
    <w:rsid w:val="00203579"/>
    <w:rsid w:val="00204552"/>
    <w:rsid w:val="00223317"/>
    <w:rsid w:val="00230252"/>
    <w:rsid w:val="00251FEF"/>
    <w:rsid w:val="00260102"/>
    <w:rsid w:val="002619EE"/>
    <w:rsid w:val="002668D1"/>
    <w:rsid w:val="002712D8"/>
    <w:rsid w:val="002A2B0A"/>
    <w:rsid w:val="002A7494"/>
    <w:rsid w:val="002B1A55"/>
    <w:rsid w:val="002C5A83"/>
    <w:rsid w:val="002E440F"/>
    <w:rsid w:val="002F746B"/>
    <w:rsid w:val="00304846"/>
    <w:rsid w:val="00304A81"/>
    <w:rsid w:val="00315DC1"/>
    <w:rsid w:val="00315E1C"/>
    <w:rsid w:val="00324197"/>
    <w:rsid w:val="003255C2"/>
    <w:rsid w:val="00344191"/>
    <w:rsid w:val="00366610"/>
    <w:rsid w:val="00366867"/>
    <w:rsid w:val="00385088"/>
    <w:rsid w:val="003920A7"/>
    <w:rsid w:val="00395E4A"/>
    <w:rsid w:val="003972D6"/>
    <w:rsid w:val="003A000C"/>
    <w:rsid w:val="003A2235"/>
    <w:rsid w:val="003A31C5"/>
    <w:rsid w:val="003A417B"/>
    <w:rsid w:val="003A4680"/>
    <w:rsid w:val="003A7237"/>
    <w:rsid w:val="003C15B5"/>
    <w:rsid w:val="003C775D"/>
    <w:rsid w:val="003D0D5E"/>
    <w:rsid w:val="003D34EE"/>
    <w:rsid w:val="003E02D9"/>
    <w:rsid w:val="003E6033"/>
    <w:rsid w:val="003E71C5"/>
    <w:rsid w:val="003F3372"/>
    <w:rsid w:val="00407097"/>
    <w:rsid w:val="00413F1D"/>
    <w:rsid w:val="00420728"/>
    <w:rsid w:val="00436E33"/>
    <w:rsid w:val="0043714C"/>
    <w:rsid w:val="00442706"/>
    <w:rsid w:val="00460BF4"/>
    <w:rsid w:val="00461935"/>
    <w:rsid w:val="004A5E72"/>
    <w:rsid w:val="004A7AB9"/>
    <w:rsid w:val="004B5E66"/>
    <w:rsid w:val="004C011C"/>
    <w:rsid w:val="004C32FD"/>
    <w:rsid w:val="004C4842"/>
    <w:rsid w:val="004D50A5"/>
    <w:rsid w:val="004E3B66"/>
    <w:rsid w:val="004F2472"/>
    <w:rsid w:val="004F4BBB"/>
    <w:rsid w:val="005076E8"/>
    <w:rsid w:val="00507A13"/>
    <w:rsid w:val="0051780A"/>
    <w:rsid w:val="005414B6"/>
    <w:rsid w:val="0054172B"/>
    <w:rsid w:val="00547FE3"/>
    <w:rsid w:val="00567DCF"/>
    <w:rsid w:val="00577510"/>
    <w:rsid w:val="00585D6A"/>
    <w:rsid w:val="005A1CAF"/>
    <w:rsid w:val="005B7379"/>
    <w:rsid w:val="005C0D51"/>
    <w:rsid w:val="005C2BFE"/>
    <w:rsid w:val="005D2B1C"/>
    <w:rsid w:val="005D6593"/>
    <w:rsid w:val="006042DC"/>
    <w:rsid w:val="0060598C"/>
    <w:rsid w:val="00605D0D"/>
    <w:rsid w:val="00626964"/>
    <w:rsid w:val="00631E26"/>
    <w:rsid w:val="006374FD"/>
    <w:rsid w:val="00643E31"/>
    <w:rsid w:val="0065301A"/>
    <w:rsid w:val="00663B18"/>
    <w:rsid w:val="006646CE"/>
    <w:rsid w:val="0066680B"/>
    <w:rsid w:val="00677096"/>
    <w:rsid w:val="006801CB"/>
    <w:rsid w:val="006A15E9"/>
    <w:rsid w:val="006A1F6C"/>
    <w:rsid w:val="006A281B"/>
    <w:rsid w:val="006A3B34"/>
    <w:rsid w:val="006B007A"/>
    <w:rsid w:val="006B122F"/>
    <w:rsid w:val="006C13DD"/>
    <w:rsid w:val="006D5B95"/>
    <w:rsid w:val="006E2501"/>
    <w:rsid w:val="006E39E3"/>
    <w:rsid w:val="006F0444"/>
    <w:rsid w:val="006F2132"/>
    <w:rsid w:val="006F3675"/>
    <w:rsid w:val="00703882"/>
    <w:rsid w:val="00716339"/>
    <w:rsid w:val="007317CD"/>
    <w:rsid w:val="00732EEC"/>
    <w:rsid w:val="00735C3C"/>
    <w:rsid w:val="00740D22"/>
    <w:rsid w:val="00763980"/>
    <w:rsid w:val="0076404B"/>
    <w:rsid w:val="007672DD"/>
    <w:rsid w:val="00770DAC"/>
    <w:rsid w:val="007A2F18"/>
    <w:rsid w:val="007A3E8E"/>
    <w:rsid w:val="007A3F23"/>
    <w:rsid w:val="007B0318"/>
    <w:rsid w:val="007C2DDC"/>
    <w:rsid w:val="007C52D0"/>
    <w:rsid w:val="007C6720"/>
    <w:rsid w:val="007D5DE5"/>
    <w:rsid w:val="007E3811"/>
    <w:rsid w:val="007E4923"/>
    <w:rsid w:val="00810F0B"/>
    <w:rsid w:val="008118D2"/>
    <w:rsid w:val="00821D03"/>
    <w:rsid w:val="0084685F"/>
    <w:rsid w:val="00847E46"/>
    <w:rsid w:val="00862322"/>
    <w:rsid w:val="00872790"/>
    <w:rsid w:val="008771B6"/>
    <w:rsid w:val="00884CFC"/>
    <w:rsid w:val="008A448B"/>
    <w:rsid w:val="008B330D"/>
    <w:rsid w:val="008B367C"/>
    <w:rsid w:val="008B3C65"/>
    <w:rsid w:val="008C6D8F"/>
    <w:rsid w:val="008D282E"/>
    <w:rsid w:val="008E0DC8"/>
    <w:rsid w:val="008E1C81"/>
    <w:rsid w:val="008E7BCE"/>
    <w:rsid w:val="008F09BE"/>
    <w:rsid w:val="008F3256"/>
    <w:rsid w:val="008F4FA9"/>
    <w:rsid w:val="00902CCE"/>
    <w:rsid w:val="00905BE5"/>
    <w:rsid w:val="009068E7"/>
    <w:rsid w:val="009378EC"/>
    <w:rsid w:val="009508C5"/>
    <w:rsid w:val="00951E96"/>
    <w:rsid w:val="00957755"/>
    <w:rsid w:val="00957A53"/>
    <w:rsid w:val="00975CC4"/>
    <w:rsid w:val="00975E72"/>
    <w:rsid w:val="0098765E"/>
    <w:rsid w:val="00990827"/>
    <w:rsid w:val="00992C5E"/>
    <w:rsid w:val="009A1E1B"/>
    <w:rsid w:val="009B5F9A"/>
    <w:rsid w:val="009C48E1"/>
    <w:rsid w:val="009C6587"/>
    <w:rsid w:val="009D2EC9"/>
    <w:rsid w:val="00A161F7"/>
    <w:rsid w:val="00A41665"/>
    <w:rsid w:val="00A422C9"/>
    <w:rsid w:val="00A56DC0"/>
    <w:rsid w:val="00A71434"/>
    <w:rsid w:val="00A7493F"/>
    <w:rsid w:val="00A85F76"/>
    <w:rsid w:val="00A9168D"/>
    <w:rsid w:val="00A977B0"/>
    <w:rsid w:val="00A97BE7"/>
    <w:rsid w:val="00AA16BD"/>
    <w:rsid w:val="00AA3AE1"/>
    <w:rsid w:val="00AB3F51"/>
    <w:rsid w:val="00AB6D38"/>
    <w:rsid w:val="00AC205C"/>
    <w:rsid w:val="00AC6E23"/>
    <w:rsid w:val="00AC764D"/>
    <w:rsid w:val="00AD5BF9"/>
    <w:rsid w:val="00B046FD"/>
    <w:rsid w:val="00B11698"/>
    <w:rsid w:val="00B34350"/>
    <w:rsid w:val="00B34DEA"/>
    <w:rsid w:val="00B36F34"/>
    <w:rsid w:val="00B37968"/>
    <w:rsid w:val="00B43A7D"/>
    <w:rsid w:val="00B46B7B"/>
    <w:rsid w:val="00B562F0"/>
    <w:rsid w:val="00B840EE"/>
    <w:rsid w:val="00B8554B"/>
    <w:rsid w:val="00B9548F"/>
    <w:rsid w:val="00B95953"/>
    <w:rsid w:val="00BA1A4F"/>
    <w:rsid w:val="00BA1C44"/>
    <w:rsid w:val="00BA4C8D"/>
    <w:rsid w:val="00BA7D9D"/>
    <w:rsid w:val="00BB7CB3"/>
    <w:rsid w:val="00BE0372"/>
    <w:rsid w:val="00BE234D"/>
    <w:rsid w:val="00BE6C57"/>
    <w:rsid w:val="00BF29FB"/>
    <w:rsid w:val="00BF2F2C"/>
    <w:rsid w:val="00C0299C"/>
    <w:rsid w:val="00C207E2"/>
    <w:rsid w:val="00C22608"/>
    <w:rsid w:val="00C35B0A"/>
    <w:rsid w:val="00C50CA3"/>
    <w:rsid w:val="00C51FD8"/>
    <w:rsid w:val="00C80872"/>
    <w:rsid w:val="00C905DF"/>
    <w:rsid w:val="00C910B6"/>
    <w:rsid w:val="00C94198"/>
    <w:rsid w:val="00CA5830"/>
    <w:rsid w:val="00CA6C95"/>
    <w:rsid w:val="00CB1471"/>
    <w:rsid w:val="00CB1DDF"/>
    <w:rsid w:val="00CB58D4"/>
    <w:rsid w:val="00CB7243"/>
    <w:rsid w:val="00CC7B0D"/>
    <w:rsid w:val="00CD140A"/>
    <w:rsid w:val="00CE1F1F"/>
    <w:rsid w:val="00CE319F"/>
    <w:rsid w:val="00CE63D1"/>
    <w:rsid w:val="00CE6632"/>
    <w:rsid w:val="00CF3EB1"/>
    <w:rsid w:val="00D101EC"/>
    <w:rsid w:val="00D2128A"/>
    <w:rsid w:val="00D21F24"/>
    <w:rsid w:val="00D346D8"/>
    <w:rsid w:val="00D348B5"/>
    <w:rsid w:val="00D44D5A"/>
    <w:rsid w:val="00D4561B"/>
    <w:rsid w:val="00D458E8"/>
    <w:rsid w:val="00D66B9F"/>
    <w:rsid w:val="00D700D4"/>
    <w:rsid w:val="00D8007F"/>
    <w:rsid w:val="00D84208"/>
    <w:rsid w:val="00D92121"/>
    <w:rsid w:val="00D9621C"/>
    <w:rsid w:val="00DB3704"/>
    <w:rsid w:val="00DC5719"/>
    <w:rsid w:val="00DD0E2D"/>
    <w:rsid w:val="00DD5113"/>
    <w:rsid w:val="00DE055B"/>
    <w:rsid w:val="00DE4AE9"/>
    <w:rsid w:val="00DF2363"/>
    <w:rsid w:val="00DF3774"/>
    <w:rsid w:val="00E01C9C"/>
    <w:rsid w:val="00E27E4E"/>
    <w:rsid w:val="00E43689"/>
    <w:rsid w:val="00E51174"/>
    <w:rsid w:val="00E62DC5"/>
    <w:rsid w:val="00E64485"/>
    <w:rsid w:val="00E649AD"/>
    <w:rsid w:val="00E74081"/>
    <w:rsid w:val="00E74E2B"/>
    <w:rsid w:val="00E77179"/>
    <w:rsid w:val="00E814A3"/>
    <w:rsid w:val="00EA736A"/>
    <w:rsid w:val="00EB6D78"/>
    <w:rsid w:val="00EC0421"/>
    <w:rsid w:val="00EC3C21"/>
    <w:rsid w:val="00ED4309"/>
    <w:rsid w:val="00ED52FD"/>
    <w:rsid w:val="00EE0C39"/>
    <w:rsid w:val="00EF4E04"/>
    <w:rsid w:val="00F15D79"/>
    <w:rsid w:val="00F23106"/>
    <w:rsid w:val="00F5579A"/>
    <w:rsid w:val="00F570BE"/>
    <w:rsid w:val="00F74DDF"/>
    <w:rsid w:val="00F822DD"/>
    <w:rsid w:val="00F83D2D"/>
    <w:rsid w:val="00F8497B"/>
    <w:rsid w:val="00F94C07"/>
    <w:rsid w:val="00F97EC1"/>
    <w:rsid w:val="00FA102D"/>
    <w:rsid w:val="00FB08CD"/>
    <w:rsid w:val="00FB2B97"/>
    <w:rsid w:val="00FC0D94"/>
    <w:rsid w:val="00FC154E"/>
    <w:rsid w:val="00FE4886"/>
    <w:rsid w:val="00FE4CF4"/>
    <w:rsid w:val="00FE727C"/>
    <w:rsid w:val="00FF0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17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680"/>
    <w:pPr>
      <w:ind w:left="720"/>
      <w:contextualSpacing/>
    </w:pPr>
  </w:style>
  <w:style w:type="paragraph" w:styleId="Header">
    <w:name w:val="header"/>
    <w:basedOn w:val="Normal"/>
    <w:link w:val="HeaderChar"/>
    <w:uiPriority w:val="99"/>
    <w:unhideWhenUsed/>
    <w:rsid w:val="003A46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4680"/>
    <w:rPr>
      <w:rFonts w:ascii="Calibri" w:eastAsia="Calibri" w:hAnsi="Calibri" w:cs="Times New Roman"/>
    </w:rPr>
  </w:style>
  <w:style w:type="paragraph" w:styleId="Footer">
    <w:name w:val="footer"/>
    <w:basedOn w:val="Normal"/>
    <w:link w:val="FooterChar"/>
    <w:uiPriority w:val="99"/>
    <w:unhideWhenUsed/>
    <w:rsid w:val="003A46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680"/>
    <w:rPr>
      <w:rFonts w:ascii="Calibri" w:eastAsia="Calibri" w:hAnsi="Calibri" w:cs="Times New Roman"/>
    </w:rPr>
  </w:style>
  <w:style w:type="paragraph" w:styleId="BalloonText">
    <w:name w:val="Balloon Text"/>
    <w:basedOn w:val="Normal"/>
    <w:link w:val="BalloonTextChar"/>
    <w:uiPriority w:val="99"/>
    <w:semiHidden/>
    <w:unhideWhenUsed/>
    <w:rsid w:val="003A46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680"/>
    <w:rPr>
      <w:rFonts w:ascii="Tahoma" w:eastAsia="Calibri" w:hAnsi="Tahoma" w:cs="Tahoma"/>
      <w:sz w:val="16"/>
      <w:szCs w:val="16"/>
    </w:rPr>
  </w:style>
  <w:style w:type="character" w:styleId="Hyperlink">
    <w:name w:val="Hyperlink"/>
    <w:basedOn w:val="DefaultParagraphFont"/>
    <w:uiPriority w:val="99"/>
    <w:unhideWhenUsed/>
    <w:rsid w:val="00C8087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17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680"/>
    <w:pPr>
      <w:ind w:left="720"/>
      <w:contextualSpacing/>
    </w:pPr>
  </w:style>
  <w:style w:type="paragraph" w:styleId="Header">
    <w:name w:val="header"/>
    <w:basedOn w:val="Normal"/>
    <w:link w:val="HeaderChar"/>
    <w:uiPriority w:val="99"/>
    <w:unhideWhenUsed/>
    <w:rsid w:val="003A46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4680"/>
    <w:rPr>
      <w:rFonts w:ascii="Calibri" w:eastAsia="Calibri" w:hAnsi="Calibri" w:cs="Times New Roman"/>
    </w:rPr>
  </w:style>
  <w:style w:type="paragraph" w:styleId="Footer">
    <w:name w:val="footer"/>
    <w:basedOn w:val="Normal"/>
    <w:link w:val="FooterChar"/>
    <w:uiPriority w:val="99"/>
    <w:unhideWhenUsed/>
    <w:rsid w:val="003A46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680"/>
    <w:rPr>
      <w:rFonts w:ascii="Calibri" w:eastAsia="Calibri" w:hAnsi="Calibri" w:cs="Times New Roman"/>
    </w:rPr>
  </w:style>
  <w:style w:type="paragraph" w:styleId="BalloonText">
    <w:name w:val="Balloon Text"/>
    <w:basedOn w:val="Normal"/>
    <w:link w:val="BalloonTextChar"/>
    <w:uiPriority w:val="99"/>
    <w:semiHidden/>
    <w:unhideWhenUsed/>
    <w:rsid w:val="003A46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680"/>
    <w:rPr>
      <w:rFonts w:ascii="Tahoma" w:eastAsia="Calibri" w:hAnsi="Tahoma" w:cs="Tahoma"/>
      <w:sz w:val="16"/>
      <w:szCs w:val="16"/>
    </w:rPr>
  </w:style>
  <w:style w:type="character" w:styleId="Hyperlink">
    <w:name w:val="Hyperlink"/>
    <w:basedOn w:val="DefaultParagraphFont"/>
    <w:uiPriority w:val="99"/>
    <w:unhideWhenUsed/>
    <w:rsid w:val="00C808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42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DE982-A4DF-4265-AC9E-B2B1EF142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726</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kathim@metrocast.net</dc:creator>
  <cp:lastModifiedBy>KathiNH</cp:lastModifiedBy>
  <cp:revision>2</cp:revision>
  <cp:lastPrinted>2018-09-14T19:52:00Z</cp:lastPrinted>
  <dcterms:created xsi:type="dcterms:W3CDTF">2019-04-11T20:15:00Z</dcterms:created>
  <dcterms:modified xsi:type="dcterms:W3CDTF">2019-04-11T20:15:00Z</dcterms:modified>
</cp:coreProperties>
</file>